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9F93" w14:textId="77777777" w:rsidR="00ED0465" w:rsidRPr="009D0D67" w:rsidRDefault="00ED0465">
      <w:pPr>
        <w:pStyle w:val="BodyText"/>
        <w:spacing w:before="2"/>
        <w:ind w:left="0" w:firstLine="0"/>
        <w:rPr>
          <w:rFonts w:ascii="Times New Roman"/>
          <w:sz w:val="15"/>
        </w:rPr>
      </w:pPr>
    </w:p>
    <w:p w14:paraId="736F97F3" w14:textId="1290F56A" w:rsidR="00ED0465" w:rsidRPr="009D0D67" w:rsidRDefault="005D59C8">
      <w:pPr>
        <w:spacing w:before="48"/>
        <w:ind w:left="100"/>
        <w:rPr>
          <w:b/>
          <w:sz w:val="28"/>
        </w:rPr>
      </w:pPr>
      <w:r w:rsidRPr="009D0D67">
        <w:rPr>
          <w:b/>
          <w:sz w:val="28"/>
        </w:rPr>
        <w:t xml:space="preserve">Instructions for completing the Habitat </w:t>
      </w:r>
      <w:r w:rsidR="00741441" w:rsidRPr="009D0D67">
        <w:rPr>
          <w:b/>
          <w:sz w:val="28"/>
        </w:rPr>
        <w:t>Team</w:t>
      </w:r>
      <w:r w:rsidRPr="009D0D67">
        <w:rPr>
          <w:b/>
          <w:sz w:val="28"/>
        </w:rPr>
        <w:t xml:space="preserve"> Leader Expense Report</w:t>
      </w:r>
    </w:p>
    <w:p w14:paraId="1B254568" w14:textId="77777777" w:rsidR="00ED0465" w:rsidRPr="009D0D67" w:rsidRDefault="00ED0465">
      <w:pPr>
        <w:pStyle w:val="BodyText"/>
        <w:spacing w:before="3"/>
        <w:ind w:left="0" w:firstLine="0"/>
        <w:rPr>
          <w:b/>
          <w:sz w:val="23"/>
        </w:rPr>
      </w:pPr>
    </w:p>
    <w:p w14:paraId="7FE471A2" w14:textId="77777777" w:rsidR="00ED0465" w:rsidRPr="009D0D67" w:rsidRDefault="005D59C8">
      <w:pPr>
        <w:pStyle w:val="Heading1"/>
        <w:ind w:left="100" w:firstLine="0"/>
      </w:pPr>
      <w:r w:rsidRPr="009D0D67">
        <w:t>In order to complete your expense report you will need the following:</w:t>
      </w:r>
    </w:p>
    <w:p w14:paraId="79E83F4C" w14:textId="77777777" w:rsidR="00ED0465" w:rsidRPr="009D0D67" w:rsidRDefault="00ED0465">
      <w:pPr>
        <w:pStyle w:val="BodyText"/>
        <w:spacing w:before="9"/>
        <w:ind w:left="0" w:firstLine="0"/>
        <w:rPr>
          <w:b/>
          <w:sz w:val="27"/>
        </w:rPr>
      </w:pPr>
    </w:p>
    <w:p w14:paraId="5DD132BB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4"/>
          <w:tab w:val="left" w:pos="1205"/>
        </w:tabs>
        <w:spacing w:before="0"/>
      </w:pPr>
      <w:r w:rsidRPr="009D0D67">
        <w:t>Trip</w:t>
      </w:r>
      <w:r w:rsidRPr="009D0D67">
        <w:rPr>
          <w:spacing w:val="-14"/>
        </w:rPr>
        <w:t xml:space="preserve"> </w:t>
      </w:r>
      <w:r w:rsidRPr="009D0D67">
        <w:t>destination</w:t>
      </w:r>
    </w:p>
    <w:p w14:paraId="3D940DF8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1"/>
          <w:tab w:val="left" w:pos="1202"/>
        </w:tabs>
        <w:spacing w:before="8"/>
        <w:ind w:left="1202" w:hanging="382"/>
      </w:pPr>
      <w:r w:rsidRPr="009D0D67">
        <w:t>Local currency</w:t>
      </w:r>
      <w:r w:rsidRPr="009D0D67">
        <w:rPr>
          <w:spacing w:val="-25"/>
        </w:rPr>
        <w:t xml:space="preserve"> </w:t>
      </w:r>
      <w:r w:rsidRPr="009D0D67">
        <w:t>name</w:t>
      </w:r>
    </w:p>
    <w:p w14:paraId="73E8BB5B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1"/>
          <w:tab w:val="left" w:pos="1202"/>
        </w:tabs>
        <w:spacing w:before="9"/>
        <w:ind w:left="1202" w:hanging="382"/>
      </w:pPr>
      <w:r w:rsidRPr="009D0D67">
        <w:t>Local</w:t>
      </w:r>
      <w:r w:rsidRPr="009D0D67">
        <w:rPr>
          <w:spacing w:val="-17"/>
        </w:rPr>
        <w:t xml:space="preserve"> </w:t>
      </w:r>
      <w:r w:rsidRPr="009D0D67">
        <w:t>currency</w:t>
      </w:r>
      <w:r w:rsidRPr="009D0D67">
        <w:rPr>
          <w:spacing w:val="-17"/>
        </w:rPr>
        <w:t xml:space="preserve"> </w:t>
      </w:r>
      <w:r w:rsidRPr="009D0D67">
        <w:t>exchange</w:t>
      </w:r>
      <w:r w:rsidRPr="009D0D67">
        <w:rPr>
          <w:spacing w:val="-15"/>
        </w:rPr>
        <w:t xml:space="preserve"> </w:t>
      </w:r>
      <w:r w:rsidRPr="009D0D67">
        <w:t>rate(s)</w:t>
      </w:r>
      <w:r w:rsidRPr="009D0D67">
        <w:rPr>
          <w:spacing w:val="-15"/>
        </w:rPr>
        <w:t xml:space="preserve"> </w:t>
      </w:r>
      <w:r w:rsidRPr="009D0D67">
        <w:t>used</w:t>
      </w:r>
      <w:r w:rsidRPr="009D0D67">
        <w:rPr>
          <w:spacing w:val="-17"/>
        </w:rPr>
        <w:t xml:space="preserve"> </w:t>
      </w:r>
      <w:r w:rsidRPr="009D0D67">
        <w:t>during</w:t>
      </w:r>
      <w:r w:rsidRPr="009D0D67">
        <w:rPr>
          <w:spacing w:val="-17"/>
        </w:rPr>
        <w:t xml:space="preserve"> </w:t>
      </w:r>
      <w:r w:rsidRPr="009D0D67">
        <w:t>trip</w:t>
      </w:r>
    </w:p>
    <w:p w14:paraId="42689136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4"/>
          <w:tab w:val="left" w:pos="1205"/>
        </w:tabs>
        <w:spacing w:before="9"/>
      </w:pPr>
      <w:r w:rsidRPr="009D0D67">
        <w:t>Event</w:t>
      </w:r>
      <w:r w:rsidRPr="009D0D67">
        <w:rPr>
          <w:spacing w:val="-12"/>
        </w:rPr>
        <w:t xml:space="preserve"> </w:t>
      </w:r>
      <w:r w:rsidRPr="009D0D67">
        <w:t>code</w:t>
      </w:r>
    </w:p>
    <w:p w14:paraId="4097A7E6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4"/>
          <w:tab w:val="left" w:pos="1205"/>
        </w:tabs>
        <w:spacing w:before="6"/>
      </w:pPr>
      <w:r w:rsidRPr="009D0D67">
        <w:t>Travel Advance</w:t>
      </w:r>
      <w:r w:rsidRPr="009D0D67">
        <w:rPr>
          <w:spacing w:val="-27"/>
        </w:rPr>
        <w:t xml:space="preserve"> </w:t>
      </w:r>
      <w:r w:rsidRPr="009D0D67">
        <w:t>amount</w:t>
      </w:r>
    </w:p>
    <w:p w14:paraId="1510EFE2" w14:textId="77777777" w:rsidR="00ED0465" w:rsidRPr="009D0D67" w:rsidRDefault="005D59C8">
      <w:pPr>
        <w:pStyle w:val="ListParagraph"/>
        <w:numPr>
          <w:ilvl w:val="0"/>
          <w:numId w:val="3"/>
        </w:numPr>
        <w:tabs>
          <w:tab w:val="left" w:pos="1204"/>
          <w:tab w:val="left" w:pos="1205"/>
        </w:tabs>
        <w:spacing w:before="9"/>
      </w:pPr>
      <w:r w:rsidRPr="009D0D67">
        <w:t>All</w:t>
      </w:r>
      <w:r w:rsidRPr="009D0D67">
        <w:rPr>
          <w:spacing w:val="-35"/>
        </w:rPr>
        <w:t xml:space="preserve"> </w:t>
      </w:r>
      <w:r w:rsidRPr="009D0D67">
        <w:t>receipts</w:t>
      </w:r>
      <w:r w:rsidRPr="009D0D67">
        <w:rPr>
          <w:spacing w:val="-35"/>
        </w:rPr>
        <w:t xml:space="preserve"> </w:t>
      </w:r>
      <w:r w:rsidRPr="009D0D67">
        <w:t>from</w:t>
      </w:r>
      <w:r w:rsidRPr="009D0D67">
        <w:rPr>
          <w:spacing w:val="-35"/>
        </w:rPr>
        <w:t xml:space="preserve"> </w:t>
      </w:r>
      <w:r w:rsidRPr="009D0D67">
        <w:t>your</w:t>
      </w:r>
      <w:r w:rsidRPr="009D0D67">
        <w:rPr>
          <w:spacing w:val="-36"/>
        </w:rPr>
        <w:t xml:space="preserve"> </w:t>
      </w:r>
      <w:r w:rsidRPr="009D0D67">
        <w:t>trip</w:t>
      </w:r>
    </w:p>
    <w:p w14:paraId="45CF75F6" w14:textId="77777777" w:rsidR="00ED0465" w:rsidRPr="009D0D67" w:rsidRDefault="00ED0465">
      <w:pPr>
        <w:pStyle w:val="BodyText"/>
        <w:spacing w:before="4"/>
        <w:ind w:left="0" w:firstLine="0"/>
        <w:rPr>
          <w:sz w:val="23"/>
        </w:rPr>
      </w:pPr>
    </w:p>
    <w:p w14:paraId="42ED356F" w14:textId="77777777" w:rsidR="00ED0465" w:rsidRPr="009D0D67" w:rsidRDefault="005D59C8">
      <w:pPr>
        <w:pStyle w:val="Heading1"/>
        <w:numPr>
          <w:ilvl w:val="0"/>
          <w:numId w:val="2"/>
        </w:numPr>
        <w:tabs>
          <w:tab w:val="left" w:pos="821"/>
        </w:tabs>
        <w:rPr>
          <w:sz w:val="22"/>
        </w:rPr>
      </w:pPr>
      <w:r w:rsidRPr="009D0D67">
        <w:rPr>
          <w:w w:val="90"/>
        </w:rPr>
        <w:t>Sort</w:t>
      </w:r>
      <w:r w:rsidRPr="009D0D67">
        <w:rPr>
          <w:spacing w:val="-27"/>
          <w:w w:val="90"/>
        </w:rPr>
        <w:t xml:space="preserve"> </w:t>
      </w:r>
      <w:r w:rsidRPr="009D0D67">
        <w:rPr>
          <w:w w:val="90"/>
        </w:rPr>
        <w:t>and</w:t>
      </w:r>
      <w:r w:rsidRPr="009D0D67">
        <w:rPr>
          <w:spacing w:val="-29"/>
          <w:w w:val="90"/>
        </w:rPr>
        <w:t xml:space="preserve"> </w:t>
      </w:r>
      <w:r w:rsidRPr="009D0D67">
        <w:rPr>
          <w:w w:val="90"/>
        </w:rPr>
        <w:t>number</w:t>
      </w:r>
      <w:r w:rsidRPr="009D0D67">
        <w:rPr>
          <w:spacing w:val="-26"/>
          <w:w w:val="90"/>
        </w:rPr>
        <w:t xml:space="preserve"> </w:t>
      </w:r>
      <w:r w:rsidRPr="009D0D67">
        <w:rPr>
          <w:w w:val="90"/>
        </w:rPr>
        <w:t>your</w:t>
      </w:r>
      <w:r w:rsidRPr="009D0D67">
        <w:rPr>
          <w:spacing w:val="-27"/>
          <w:w w:val="90"/>
        </w:rPr>
        <w:t xml:space="preserve"> </w:t>
      </w:r>
      <w:r w:rsidRPr="009D0D67">
        <w:rPr>
          <w:w w:val="90"/>
        </w:rPr>
        <w:t>receipts</w:t>
      </w:r>
      <w:r w:rsidRPr="009D0D67">
        <w:rPr>
          <w:w w:val="90"/>
          <w:sz w:val="22"/>
        </w:rPr>
        <w:t>.</w:t>
      </w:r>
    </w:p>
    <w:p w14:paraId="2127BFB7" w14:textId="77777777" w:rsidR="00ED0465" w:rsidRPr="009D0D67" w:rsidRDefault="005D59C8">
      <w:pPr>
        <w:pStyle w:val="ListParagraph"/>
        <w:numPr>
          <w:ilvl w:val="1"/>
          <w:numId w:val="2"/>
        </w:numPr>
        <w:tabs>
          <w:tab w:val="left" w:pos="1541"/>
        </w:tabs>
        <w:spacing w:before="14"/>
      </w:pPr>
      <w:r w:rsidRPr="009D0D67">
        <w:t>Sort</w:t>
      </w:r>
      <w:r w:rsidRPr="009D0D67">
        <w:rPr>
          <w:spacing w:val="-16"/>
        </w:rPr>
        <w:t xml:space="preserve"> </w:t>
      </w:r>
      <w:r w:rsidRPr="009D0D67">
        <w:t>your</w:t>
      </w:r>
      <w:r w:rsidRPr="009D0D67">
        <w:rPr>
          <w:spacing w:val="-15"/>
        </w:rPr>
        <w:t xml:space="preserve"> </w:t>
      </w:r>
      <w:r w:rsidRPr="009D0D67">
        <w:t>receipts</w:t>
      </w:r>
      <w:r w:rsidRPr="009D0D67">
        <w:rPr>
          <w:spacing w:val="-13"/>
        </w:rPr>
        <w:t xml:space="preserve"> </w:t>
      </w:r>
      <w:r w:rsidRPr="009D0D67">
        <w:t>in</w:t>
      </w:r>
      <w:r w:rsidRPr="009D0D67">
        <w:rPr>
          <w:spacing w:val="-16"/>
        </w:rPr>
        <w:t xml:space="preserve"> </w:t>
      </w:r>
      <w:r w:rsidRPr="009D0D67">
        <w:t>chronological</w:t>
      </w:r>
      <w:r w:rsidRPr="009D0D67">
        <w:rPr>
          <w:spacing w:val="-17"/>
        </w:rPr>
        <w:t xml:space="preserve"> </w:t>
      </w:r>
      <w:r w:rsidRPr="009D0D67">
        <w:t>order.</w:t>
      </w:r>
    </w:p>
    <w:p w14:paraId="0CF28189" w14:textId="77777777" w:rsidR="00ED0465" w:rsidRPr="009D0D67" w:rsidRDefault="005D59C8">
      <w:pPr>
        <w:pStyle w:val="ListParagraph"/>
        <w:numPr>
          <w:ilvl w:val="1"/>
          <w:numId w:val="2"/>
        </w:numPr>
        <w:tabs>
          <w:tab w:val="left" w:pos="1541"/>
        </w:tabs>
      </w:pPr>
      <w:r w:rsidRPr="009D0D67">
        <w:t>Using</w:t>
      </w:r>
      <w:r w:rsidRPr="009D0D67">
        <w:rPr>
          <w:spacing w:val="-18"/>
        </w:rPr>
        <w:t xml:space="preserve"> </w:t>
      </w:r>
      <w:r w:rsidRPr="009D0D67">
        <w:t>a</w:t>
      </w:r>
      <w:r w:rsidRPr="009D0D67">
        <w:rPr>
          <w:spacing w:val="-17"/>
        </w:rPr>
        <w:t xml:space="preserve"> </w:t>
      </w:r>
      <w:r w:rsidRPr="009D0D67">
        <w:t>pen,</w:t>
      </w:r>
      <w:r w:rsidRPr="009D0D67">
        <w:rPr>
          <w:spacing w:val="-17"/>
        </w:rPr>
        <w:t xml:space="preserve"> </w:t>
      </w:r>
      <w:r w:rsidRPr="009D0D67">
        <w:t>number</w:t>
      </w:r>
      <w:r w:rsidRPr="009D0D67">
        <w:rPr>
          <w:spacing w:val="-18"/>
        </w:rPr>
        <w:t xml:space="preserve"> </w:t>
      </w:r>
      <w:r w:rsidRPr="009D0D67">
        <w:t>your</w:t>
      </w:r>
      <w:r w:rsidRPr="009D0D67">
        <w:rPr>
          <w:spacing w:val="-17"/>
        </w:rPr>
        <w:t xml:space="preserve"> </w:t>
      </w:r>
      <w:r w:rsidRPr="009D0D67">
        <w:t>receipts</w:t>
      </w:r>
      <w:r w:rsidRPr="009D0D67">
        <w:rPr>
          <w:spacing w:val="-19"/>
        </w:rPr>
        <w:t xml:space="preserve"> </w:t>
      </w:r>
      <w:r w:rsidRPr="009D0D67">
        <w:t>in</w:t>
      </w:r>
      <w:r w:rsidRPr="009D0D67">
        <w:rPr>
          <w:spacing w:val="-16"/>
        </w:rPr>
        <w:t xml:space="preserve"> </w:t>
      </w:r>
      <w:r w:rsidRPr="009D0D67">
        <w:t>the</w:t>
      </w:r>
      <w:r w:rsidRPr="009D0D67">
        <w:rPr>
          <w:spacing w:val="-17"/>
        </w:rPr>
        <w:t xml:space="preserve"> </w:t>
      </w:r>
      <w:r w:rsidRPr="009D0D67">
        <w:t>upper</w:t>
      </w:r>
      <w:r w:rsidRPr="009D0D67">
        <w:rPr>
          <w:spacing w:val="-19"/>
        </w:rPr>
        <w:t xml:space="preserve"> </w:t>
      </w:r>
      <w:r w:rsidRPr="009D0D67">
        <w:t>right</w:t>
      </w:r>
      <w:r w:rsidRPr="009D0D67">
        <w:rPr>
          <w:spacing w:val="-16"/>
        </w:rPr>
        <w:t xml:space="preserve"> </w:t>
      </w:r>
      <w:r w:rsidRPr="009D0D67">
        <w:t>corner.</w:t>
      </w:r>
    </w:p>
    <w:p w14:paraId="4E602522" w14:textId="77777777" w:rsidR="00ED0465" w:rsidRPr="001149CF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287"/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Start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with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oldest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transaction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as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“1”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and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continue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in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chronological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order.</w:t>
      </w:r>
    </w:p>
    <w:p w14:paraId="597D6450" w14:textId="77777777" w:rsidR="00ED0465" w:rsidRPr="001149CF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337"/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If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a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receipt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has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multiple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transactions,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please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assign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multiple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numbers.</w:t>
      </w:r>
    </w:p>
    <w:p w14:paraId="3A7E3E89" w14:textId="77777777" w:rsidR="00ED0465" w:rsidRPr="001149CF" w:rsidRDefault="005D59C8">
      <w:pPr>
        <w:pStyle w:val="ListParagraph"/>
        <w:numPr>
          <w:ilvl w:val="3"/>
          <w:numId w:val="2"/>
        </w:numPr>
        <w:tabs>
          <w:tab w:val="left" w:pos="2981"/>
        </w:tabs>
        <w:spacing w:before="13"/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Example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1: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A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currency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receipt</w:t>
      </w:r>
      <w:r w:rsidRPr="001149CF">
        <w:rPr>
          <w:color w:val="365F91" w:themeColor="accent1" w:themeShade="BF"/>
          <w:spacing w:val="-40"/>
        </w:rPr>
        <w:t xml:space="preserve"> </w:t>
      </w:r>
      <w:r w:rsidRPr="001149CF">
        <w:rPr>
          <w:color w:val="365F91" w:themeColor="accent1" w:themeShade="BF"/>
        </w:rPr>
        <w:t>lists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a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commission</w:t>
      </w:r>
      <w:r w:rsidRPr="001149CF">
        <w:rPr>
          <w:color w:val="365F91" w:themeColor="accent1" w:themeShade="BF"/>
          <w:spacing w:val="-40"/>
        </w:rPr>
        <w:t xml:space="preserve"> </w:t>
      </w:r>
      <w:r w:rsidRPr="001149CF">
        <w:rPr>
          <w:color w:val="365F91" w:themeColor="accent1" w:themeShade="BF"/>
        </w:rPr>
        <w:t>charged.</w:t>
      </w:r>
    </w:p>
    <w:p w14:paraId="1831CFB6" w14:textId="77777777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ind w:left="3701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Currency</w:t>
      </w:r>
      <w:r w:rsidRPr="001149CF">
        <w:rPr>
          <w:color w:val="365F91" w:themeColor="accent1" w:themeShade="BF"/>
          <w:spacing w:val="-48"/>
        </w:rPr>
        <w:t xml:space="preserve"> </w:t>
      </w:r>
      <w:r w:rsidRPr="001149CF">
        <w:rPr>
          <w:color w:val="365F91" w:themeColor="accent1" w:themeShade="BF"/>
        </w:rPr>
        <w:t>exchange: Receipt 1</w:t>
      </w:r>
    </w:p>
    <w:p w14:paraId="49FA2699" w14:textId="77777777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ind w:left="3701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commission</w:t>
      </w:r>
      <w:r w:rsidRPr="001149CF">
        <w:rPr>
          <w:color w:val="365F91" w:themeColor="accent1" w:themeShade="BF"/>
          <w:spacing w:val="-22"/>
        </w:rPr>
        <w:t xml:space="preserve"> </w:t>
      </w:r>
      <w:r w:rsidRPr="001149CF">
        <w:rPr>
          <w:color w:val="365F91" w:themeColor="accent1" w:themeShade="BF"/>
        </w:rPr>
        <w:t>charged: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Receipt</w:t>
      </w:r>
      <w:r w:rsidRPr="001149CF">
        <w:rPr>
          <w:color w:val="365F91" w:themeColor="accent1" w:themeShade="BF"/>
          <w:spacing w:val="-22"/>
        </w:rPr>
        <w:t xml:space="preserve"> </w:t>
      </w:r>
      <w:r w:rsidRPr="001149CF">
        <w:rPr>
          <w:color w:val="365F91" w:themeColor="accent1" w:themeShade="BF"/>
        </w:rPr>
        <w:t>2</w:t>
      </w:r>
    </w:p>
    <w:p w14:paraId="1CA79F3D" w14:textId="4F42B576" w:rsidR="00ED0465" w:rsidRPr="001149CF" w:rsidRDefault="005D59C8">
      <w:pPr>
        <w:pStyle w:val="ListParagraph"/>
        <w:numPr>
          <w:ilvl w:val="3"/>
          <w:numId w:val="2"/>
        </w:numPr>
        <w:tabs>
          <w:tab w:val="left" w:pos="2981"/>
        </w:tabs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Example 2: ATM</w:t>
      </w:r>
      <w:r w:rsidRPr="001149CF">
        <w:rPr>
          <w:color w:val="365F91" w:themeColor="accent1" w:themeShade="BF"/>
          <w:spacing w:val="-44"/>
        </w:rPr>
        <w:t xml:space="preserve"> </w:t>
      </w:r>
      <w:r w:rsidR="00E006B7" w:rsidRPr="001149CF">
        <w:rPr>
          <w:color w:val="365F91" w:themeColor="accent1" w:themeShade="BF"/>
          <w:spacing w:val="-44"/>
        </w:rPr>
        <w:t xml:space="preserve"> </w:t>
      </w:r>
      <w:r w:rsidRPr="001149CF">
        <w:rPr>
          <w:color w:val="365F91" w:themeColor="accent1" w:themeShade="BF"/>
        </w:rPr>
        <w:t>transaction</w:t>
      </w:r>
    </w:p>
    <w:p w14:paraId="6594B0F6" w14:textId="7C0B826D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spacing w:before="15"/>
        <w:ind w:left="3701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Funds withdrawn: Receipt</w:t>
      </w:r>
      <w:r w:rsidR="004453D6" w:rsidRPr="001149CF">
        <w:rPr>
          <w:color w:val="365F91" w:themeColor="accent1" w:themeShade="BF"/>
        </w:rPr>
        <w:t xml:space="preserve"> </w:t>
      </w:r>
      <w:r w:rsidRPr="001149CF">
        <w:rPr>
          <w:color w:val="365F91" w:themeColor="accent1" w:themeShade="BF"/>
          <w:spacing w:val="-46"/>
        </w:rPr>
        <w:t xml:space="preserve"> </w:t>
      </w:r>
      <w:r w:rsidRPr="001149CF">
        <w:rPr>
          <w:color w:val="365F91" w:themeColor="accent1" w:themeShade="BF"/>
        </w:rPr>
        <w:t>6</w:t>
      </w:r>
    </w:p>
    <w:p w14:paraId="1455CA5A" w14:textId="77777777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ind w:left="3701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ATM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usage</w:t>
      </w:r>
      <w:r w:rsidRPr="001149CF">
        <w:rPr>
          <w:color w:val="365F91" w:themeColor="accent1" w:themeShade="BF"/>
          <w:spacing w:val="-16"/>
        </w:rPr>
        <w:t xml:space="preserve"> </w:t>
      </w:r>
      <w:r w:rsidRPr="001149CF">
        <w:rPr>
          <w:color w:val="365F91" w:themeColor="accent1" w:themeShade="BF"/>
        </w:rPr>
        <w:t>fee: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Receipt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7</w:t>
      </w:r>
    </w:p>
    <w:p w14:paraId="3A409146" w14:textId="77777777" w:rsidR="00ED0465" w:rsidRPr="001149CF" w:rsidRDefault="00ED0465">
      <w:pPr>
        <w:pStyle w:val="BodyText"/>
        <w:spacing w:before="2"/>
        <w:ind w:left="0" w:firstLine="0"/>
        <w:rPr>
          <w:color w:val="365F91" w:themeColor="accent1" w:themeShade="BF"/>
          <w:sz w:val="27"/>
        </w:rPr>
      </w:pPr>
    </w:p>
    <w:p w14:paraId="5A11F535" w14:textId="07ED92B9" w:rsidR="00ED0465" w:rsidRPr="009D0D67" w:rsidRDefault="005D59C8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rPr>
          <w:b/>
          <w:sz w:val="24"/>
        </w:rPr>
      </w:pPr>
      <w:r w:rsidRPr="009D0D67">
        <w:rPr>
          <w:b/>
          <w:sz w:val="24"/>
        </w:rPr>
        <w:t>Complete</w:t>
      </w:r>
      <w:r w:rsidRPr="009D0D67">
        <w:rPr>
          <w:b/>
          <w:spacing w:val="-44"/>
          <w:sz w:val="24"/>
        </w:rPr>
        <w:t xml:space="preserve"> </w:t>
      </w:r>
      <w:r w:rsidRPr="009D0D67">
        <w:rPr>
          <w:b/>
          <w:sz w:val="24"/>
        </w:rPr>
        <w:t>the</w:t>
      </w:r>
      <w:r w:rsidRPr="009D0D67">
        <w:rPr>
          <w:b/>
          <w:spacing w:val="-44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Summary</w:t>
      </w:r>
      <w:r w:rsidRPr="009D0D67">
        <w:rPr>
          <w:rFonts w:ascii="Arial-BoldItalicMT"/>
          <w:b/>
          <w:spacing w:val="-45"/>
          <w:sz w:val="24"/>
        </w:rPr>
        <w:t xml:space="preserve"> </w:t>
      </w:r>
      <w:r w:rsidRPr="009D0D67">
        <w:rPr>
          <w:b/>
          <w:sz w:val="24"/>
        </w:rPr>
        <w:t>tab</w:t>
      </w:r>
      <w:r w:rsidRPr="009D0D67">
        <w:rPr>
          <w:b/>
          <w:spacing w:val="-43"/>
          <w:sz w:val="24"/>
        </w:rPr>
        <w:t xml:space="preserve"> </w:t>
      </w:r>
      <w:r w:rsidRPr="009D0D67">
        <w:rPr>
          <w:b/>
          <w:sz w:val="24"/>
        </w:rPr>
        <w:t>of</w:t>
      </w:r>
      <w:r w:rsidR="00C775F2" w:rsidRPr="009D0D67">
        <w:rPr>
          <w:b/>
          <w:spacing w:val="-44"/>
          <w:sz w:val="24"/>
        </w:rPr>
        <w:t xml:space="preserve"> </w:t>
      </w:r>
      <w:r w:rsidRPr="009D0D67">
        <w:rPr>
          <w:b/>
          <w:sz w:val="24"/>
        </w:rPr>
        <w:t>the</w:t>
      </w:r>
      <w:r w:rsidRPr="009D0D67">
        <w:rPr>
          <w:b/>
          <w:spacing w:val="-44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Habitat</w:t>
      </w:r>
      <w:r w:rsidRPr="009D0D67">
        <w:rPr>
          <w:rFonts w:ascii="Arial-BoldItalicMT"/>
          <w:b/>
          <w:spacing w:val="-44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Team</w:t>
      </w:r>
      <w:r w:rsidRPr="009D0D67">
        <w:rPr>
          <w:rFonts w:ascii="Arial-BoldItalicMT"/>
          <w:b/>
          <w:spacing w:val="-44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Leader</w:t>
      </w:r>
      <w:r w:rsidRPr="009D0D67">
        <w:rPr>
          <w:rFonts w:ascii="Arial-BoldItalicMT"/>
          <w:b/>
          <w:spacing w:val="-43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Expense</w:t>
      </w:r>
      <w:r w:rsidRPr="009D0D67">
        <w:rPr>
          <w:rFonts w:ascii="Arial-BoldItalicMT"/>
          <w:b/>
          <w:spacing w:val="-44"/>
          <w:sz w:val="24"/>
        </w:rPr>
        <w:t xml:space="preserve"> </w:t>
      </w:r>
      <w:r w:rsidRPr="009D0D67">
        <w:rPr>
          <w:rFonts w:ascii="Arial-BoldItalicMT"/>
          <w:b/>
          <w:sz w:val="24"/>
        </w:rPr>
        <w:t>Report</w:t>
      </w:r>
      <w:r w:rsidRPr="009D0D67">
        <w:rPr>
          <w:b/>
          <w:sz w:val="24"/>
        </w:rPr>
        <w:t>.</w:t>
      </w:r>
    </w:p>
    <w:p w14:paraId="7DF8D6BB" w14:textId="0B87C390" w:rsidR="00ED0465" w:rsidRPr="009D0D67" w:rsidRDefault="005D59C8">
      <w:pPr>
        <w:pStyle w:val="ListParagraph"/>
        <w:numPr>
          <w:ilvl w:val="1"/>
          <w:numId w:val="2"/>
        </w:numPr>
        <w:tabs>
          <w:tab w:val="left" w:pos="1541"/>
        </w:tabs>
        <w:spacing w:before="14" w:line="254" w:lineRule="auto"/>
        <w:ind w:right="979"/>
      </w:pPr>
      <w:r w:rsidRPr="009D0D67">
        <w:rPr>
          <w:w w:val="95"/>
        </w:rPr>
        <w:t>Open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the</w:t>
      </w:r>
      <w:r w:rsidR="00C775F2" w:rsidRPr="009D0D67">
        <w:rPr>
          <w:b/>
          <w:w w:val="95"/>
        </w:rPr>
        <w:t xml:space="preserve"> </w:t>
      </w:r>
      <w:r w:rsidR="00C775F2" w:rsidRPr="009D0D67">
        <w:rPr>
          <w:w w:val="95"/>
        </w:rPr>
        <w:t>e</w:t>
      </w:r>
      <w:r w:rsidRPr="009D0D67">
        <w:rPr>
          <w:w w:val="95"/>
        </w:rPr>
        <w:t>xpense</w:t>
      </w:r>
      <w:r w:rsidRPr="009D0D67">
        <w:rPr>
          <w:spacing w:val="-32"/>
          <w:w w:val="95"/>
        </w:rPr>
        <w:t xml:space="preserve"> </w:t>
      </w:r>
      <w:r w:rsidR="00C775F2" w:rsidRPr="009D0D67">
        <w:rPr>
          <w:w w:val="95"/>
        </w:rPr>
        <w:t>r</w:t>
      </w:r>
      <w:r w:rsidRPr="009D0D67">
        <w:rPr>
          <w:w w:val="95"/>
        </w:rPr>
        <w:t>eport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template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sent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by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your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 xml:space="preserve">trip </w:t>
      </w:r>
      <w:r w:rsidR="00C775F2" w:rsidRPr="009D0D67">
        <w:t>engagement specialist.</w:t>
      </w:r>
    </w:p>
    <w:p w14:paraId="4E52B407" w14:textId="77777777" w:rsidR="00ED0465" w:rsidRPr="009D0D67" w:rsidRDefault="005D59C8">
      <w:pPr>
        <w:pStyle w:val="ListParagraph"/>
        <w:numPr>
          <w:ilvl w:val="1"/>
          <w:numId w:val="2"/>
        </w:numPr>
        <w:tabs>
          <w:tab w:val="left" w:pos="1541"/>
        </w:tabs>
        <w:spacing w:before="1"/>
      </w:pPr>
      <w:r w:rsidRPr="009D0D67">
        <w:t>On</w:t>
      </w:r>
      <w:r w:rsidRPr="009D0D67">
        <w:rPr>
          <w:spacing w:val="-38"/>
        </w:rPr>
        <w:t xml:space="preserve"> </w:t>
      </w:r>
      <w:r w:rsidRPr="009D0D67">
        <w:t>the</w:t>
      </w:r>
      <w:r w:rsidRPr="009D0D67">
        <w:rPr>
          <w:spacing w:val="-37"/>
        </w:rPr>
        <w:t xml:space="preserve"> </w:t>
      </w:r>
      <w:r w:rsidRPr="009D0D67">
        <w:rPr>
          <w:b/>
        </w:rPr>
        <w:t>Summary</w:t>
      </w:r>
      <w:r w:rsidRPr="009D0D67">
        <w:rPr>
          <w:b/>
          <w:spacing w:val="-38"/>
        </w:rPr>
        <w:t xml:space="preserve"> </w:t>
      </w:r>
      <w:r w:rsidRPr="009D0D67">
        <w:t>tab,</w:t>
      </w:r>
      <w:r w:rsidRPr="009D0D67">
        <w:rPr>
          <w:spacing w:val="-39"/>
        </w:rPr>
        <w:t xml:space="preserve"> </w:t>
      </w:r>
      <w:r w:rsidRPr="009D0D67">
        <w:t>enter</w:t>
      </w:r>
      <w:r w:rsidRPr="009D0D67">
        <w:rPr>
          <w:spacing w:val="-37"/>
        </w:rPr>
        <w:t xml:space="preserve"> </w:t>
      </w:r>
      <w:r w:rsidRPr="009D0D67">
        <w:t>the</w:t>
      </w:r>
      <w:r w:rsidRPr="009D0D67">
        <w:rPr>
          <w:spacing w:val="-38"/>
        </w:rPr>
        <w:t xml:space="preserve"> </w:t>
      </w:r>
      <w:r w:rsidRPr="009D0D67">
        <w:t>following</w:t>
      </w:r>
      <w:r w:rsidRPr="009D0D67">
        <w:rPr>
          <w:spacing w:val="-38"/>
        </w:rPr>
        <w:t xml:space="preserve"> </w:t>
      </w:r>
      <w:r w:rsidRPr="009D0D67">
        <w:t>information</w:t>
      </w:r>
      <w:r w:rsidRPr="009D0D67">
        <w:rPr>
          <w:spacing w:val="-39"/>
        </w:rPr>
        <w:t xml:space="preserve"> </w:t>
      </w:r>
      <w:r w:rsidRPr="009D0D67">
        <w:t>in</w:t>
      </w:r>
      <w:r w:rsidRPr="009D0D67">
        <w:rPr>
          <w:spacing w:val="-38"/>
        </w:rPr>
        <w:t xml:space="preserve"> </w:t>
      </w:r>
      <w:r w:rsidRPr="009D0D67">
        <w:t>the</w:t>
      </w:r>
      <w:r w:rsidRPr="009D0D67">
        <w:rPr>
          <w:spacing w:val="-37"/>
        </w:rPr>
        <w:t xml:space="preserve"> </w:t>
      </w:r>
      <w:r w:rsidRPr="009D0D67">
        <w:t>fields</w:t>
      </w:r>
      <w:r w:rsidRPr="009D0D67">
        <w:rPr>
          <w:spacing w:val="-38"/>
        </w:rPr>
        <w:t xml:space="preserve"> </w:t>
      </w:r>
      <w:r w:rsidRPr="009D0D67">
        <w:t>highlighted</w:t>
      </w:r>
      <w:r w:rsidRPr="009D0D67">
        <w:rPr>
          <w:spacing w:val="-38"/>
        </w:rPr>
        <w:t xml:space="preserve"> </w:t>
      </w:r>
      <w:r w:rsidRPr="009D0D67">
        <w:t>in</w:t>
      </w:r>
      <w:r w:rsidRPr="009D0D67">
        <w:rPr>
          <w:spacing w:val="-38"/>
        </w:rPr>
        <w:t xml:space="preserve"> </w:t>
      </w:r>
      <w:r w:rsidRPr="009D0D67">
        <w:t>yellow:</w:t>
      </w:r>
    </w:p>
    <w:p w14:paraId="55D14031" w14:textId="77777777" w:rsidR="00ED0465" w:rsidRPr="009D0D67" w:rsidRDefault="005D59C8">
      <w:pPr>
        <w:pStyle w:val="Heading3"/>
        <w:numPr>
          <w:ilvl w:val="2"/>
          <w:numId w:val="2"/>
        </w:numPr>
        <w:tabs>
          <w:tab w:val="left" w:pos="2261"/>
        </w:tabs>
        <w:jc w:val="left"/>
      </w:pPr>
      <w:r w:rsidRPr="009D0D67">
        <w:t xml:space="preserve">Team leader </w:t>
      </w:r>
      <w:r w:rsidRPr="009D0D67">
        <w:t>submitting report</w:t>
      </w:r>
    </w:p>
    <w:p w14:paraId="579874DC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349"/>
        <w:jc w:val="left"/>
        <w:rPr>
          <w:b/>
        </w:rPr>
      </w:pPr>
      <w:r w:rsidRPr="009D0D67">
        <w:rPr>
          <w:b/>
          <w:w w:val="95"/>
        </w:rPr>
        <w:t>Event</w:t>
      </w:r>
      <w:r w:rsidRPr="009D0D67">
        <w:rPr>
          <w:b/>
          <w:spacing w:val="-11"/>
          <w:w w:val="95"/>
        </w:rPr>
        <w:t xml:space="preserve"> </w:t>
      </w:r>
      <w:r w:rsidRPr="009D0D67">
        <w:rPr>
          <w:b/>
          <w:w w:val="95"/>
        </w:rPr>
        <w:t>code</w:t>
      </w:r>
    </w:p>
    <w:p w14:paraId="0EC80CB1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spacing w:before="13"/>
        <w:ind w:hanging="402"/>
        <w:jc w:val="left"/>
        <w:rPr>
          <w:b/>
        </w:rPr>
      </w:pPr>
      <w:r w:rsidRPr="009D0D67">
        <w:rPr>
          <w:b/>
        </w:rPr>
        <w:t>Trip</w:t>
      </w:r>
      <w:r w:rsidRPr="009D0D67">
        <w:rPr>
          <w:b/>
          <w:spacing w:val="-15"/>
        </w:rPr>
        <w:t xml:space="preserve"> </w:t>
      </w:r>
      <w:r w:rsidRPr="009D0D67">
        <w:rPr>
          <w:b/>
        </w:rPr>
        <w:t>destination</w:t>
      </w:r>
    </w:p>
    <w:p w14:paraId="2B9BA3F1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397"/>
        <w:jc w:val="left"/>
        <w:rPr>
          <w:b/>
        </w:rPr>
      </w:pPr>
      <w:r w:rsidRPr="009D0D67">
        <w:rPr>
          <w:b/>
        </w:rPr>
        <w:t xml:space="preserve">Date expense </w:t>
      </w:r>
      <w:r w:rsidRPr="009D0D67">
        <w:rPr>
          <w:b/>
        </w:rPr>
        <w:t>report submitted</w:t>
      </w:r>
    </w:p>
    <w:p w14:paraId="0CED0C87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344"/>
        <w:jc w:val="left"/>
        <w:rPr>
          <w:b/>
        </w:rPr>
      </w:pPr>
      <w:r w:rsidRPr="009D0D67">
        <w:rPr>
          <w:b/>
          <w:w w:val="95"/>
        </w:rPr>
        <w:t>Local currency</w:t>
      </w:r>
      <w:r w:rsidRPr="009D0D67">
        <w:rPr>
          <w:b/>
          <w:spacing w:val="-24"/>
          <w:w w:val="95"/>
        </w:rPr>
        <w:t xml:space="preserve"> </w:t>
      </w:r>
      <w:r w:rsidRPr="009D0D67">
        <w:rPr>
          <w:b/>
          <w:w w:val="95"/>
        </w:rPr>
        <w:t>name</w:t>
      </w:r>
    </w:p>
    <w:p w14:paraId="7D063E74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spacing w:before="15"/>
        <w:ind w:hanging="397"/>
        <w:jc w:val="left"/>
        <w:rPr>
          <w:b/>
        </w:rPr>
      </w:pPr>
      <w:r w:rsidRPr="009D0D67">
        <w:rPr>
          <w:b/>
        </w:rPr>
        <w:t>Travel</w:t>
      </w:r>
      <w:r w:rsidRPr="009D0D67">
        <w:rPr>
          <w:b/>
          <w:spacing w:val="-17"/>
        </w:rPr>
        <w:t xml:space="preserve"> </w:t>
      </w:r>
      <w:r w:rsidRPr="009D0D67">
        <w:rPr>
          <w:b/>
        </w:rPr>
        <w:t>advance</w:t>
      </w:r>
      <w:r w:rsidRPr="009D0D67">
        <w:rPr>
          <w:b/>
          <w:spacing w:val="-18"/>
        </w:rPr>
        <w:t xml:space="preserve"> </w:t>
      </w:r>
      <w:r w:rsidRPr="009D0D67">
        <w:rPr>
          <w:b/>
        </w:rPr>
        <w:t>amount</w:t>
      </w:r>
      <w:r w:rsidRPr="009D0D67">
        <w:rPr>
          <w:b/>
          <w:spacing w:val="-17"/>
        </w:rPr>
        <w:t xml:space="preserve"> </w:t>
      </w:r>
      <w:r w:rsidRPr="009D0D67">
        <w:rPr>
          <w:b/>
        </w:rPr>
        <w:t>(in</w:t>
      </w:r>
      <w:r w:rsidRPr="009D0D67">
        <w:rPr>
          <w:b/>
          <w:spacing w:val="-21"/>
        </w:rPr>
        <w:t xml:space="preserve"> </w:t>
      </w:r>
      <w:r w:rsidRPr="009D0D67">
        <w:rPr>
          <w:b/>
        </w:rPr>
        <w:t>US</w:t>
      </w:r>
      <w:r w:rsidRPr="009D0D67">
        <w:rPr>
          <w:b/>
          <w:spacing w:val="-18"/>
        </w:rPr>
        <w:t xml:space="preserve"> </w:t>
      </w:r>
      <w:r w:rsidRPr="009D0D67">
        <w:rPr>
          <w:b/>
        </w:rPr>
        <w:t>dollars)</w:t>
      </w:r>
    </w:p>
    <w:p w14:paraId="7396D6CF" w14:textId="77777777" w:rsidR="00ED0465" w:rsidRPr="009D0D67" w:rsidRDefault="005D59C8">
      <w:pPr>
        <w:pStyle w:val="ListParagraph"/>
        <w:numPr>
          <w:ilvl w:val="2"/>
          <w:numId w:val="2"/>
        </w:numPr>
        <w:tabs>
          <w:tab w:val="left" w:pos="2261"/>
        </w:tabs>
        <w:ind w:hanging="438"/>
        <w:jc w:val="left"/>
        <w:rPr>
          <w:b/>
        </w:rPr>
      </w:pPr>
      <w:r w:rsidRPr="009D0D67">
        <w:rPr>
          <w:b/>
          <w:w w:val="95"/>
        </w:rPr>
        <w:t>Exchange</w:t>
      </w:r>
      <w:r w:rsidRPr="009D0D67">
        <w:rPr>
          <w:b/>
          <w:spacing w:val="-11"/>
          <w:w w:val="95"/>
        </w:rPr>
        <w:t xml:space="preserve"> </w:t>
      </w:r>
      <w:r w:rsidRPr="009D0D67">
        <w:rPr>
          <w:b/>
          <w:w w:val="95"/>
        </w:rPr>
        <w:t>rate</w:t>
      </w:r>
    </w:p>
    <w:p w14:paraId="7CBBA7F9" w14:textId="77777777" w:rsidR="00ED0465" w:rsidRPr="001149CF" w:rsidRDefault="005D59C8">
      <w:pPr>
        <w:pStyle w:val="ListParagraph"/>
        <w:numPr>
          <w:ilvl w:val="3"/>
          <w:numId w:val="2"/>
        </w:numPr>
        <w:tabs>
          <w:tab w:val="left" w:pos="2981"/>
        </w:tabs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“1”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will</w:t>
      </w:r>
      <w:r w:rsidRPr="001149CF">
        <w:rPr>
          <w:color w:val="365F91" w:themeColor="accent1" w:themeShade="BF"/>
          <w:spacing w:val="-13"/>
        </w:rPr>
        <w:t xml:space="preserve"> </w:t>
      </w:r>
      <w:r w:rsidRPr="001149CF">
        <w:rPr>
          <w:color w:val="365F91" w:themeColor="accent1" w:themeShade="BF"/>
        </w:rPr>
        <w:t>always</w:t>
      </w:r>
      <w:r w:rsidRPr="001149CF">
        <w:rPr>
          <w:color w:val="365F91" w:themeColor="accent1" w:themeShade="BF"/>
          <w:spacing w:val="-13"/>
        </w:rPr>
        <w:t xml:space="preserve"> </w:t>
      </w:r>
      <w:r w:rsidRPr="001149CF">
        <w:rPr>
          <w:color w:val="365F91" w:themeColor="accent1" w:themeShade="BF"/>
        </w:rPr>
        <w:t>be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an</w:t>
      </w:r>
      <w:r w:rsidRPr="001149CF">
        <w:rPr>
          <w:color w:val="365F91" w:themeColor="accent1" w:themeShade="BF"/>
          <w:spacing w:val="-15"/>
        </w:rPr>
        <w:t xml:space="preserve"> </w:t>
      </w:r>
      <w:r w:rsidRPr="001149CF">
        <w:rPr>
          <w:color w:val="365F91" w:themeColor="accent1" w:themeShade="BF"/>
        </w:rPr>
        <w:t>option.</w:t>
      </w:r>
    </w:p>
    <w:p w14:paraId="4628077F" w14:textId="77777777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ind w:left="3701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Use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“1”</w:t>
      </w:r>
      <w:r w:rsidRPr="001149CF">
        <w:rPr>
          <w:color w:val="365F91" w:themeColor="accent1" w:themeShade="BF"/>
          <w:spacing w:val="-17"/>
        </w:rPr>
        <w:t xml:space="preserve"> </w:t>
      </w:r>
      <w:r w:rsidRPr="001149CF">
        <w:rPr>
          <w:color w:val="365F91" w:themeColor="accent1" w:themeShade="BF"/>
        </w:rPr>
        <w:t>for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purchases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made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in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US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Dollars.</w:t>
      </w:r>
    </w:p>
    <w:p w14:paraId="08B47FB6" w14:textId="77777777" w:rsidR="00ED0465" w:rsidRPr="001149CF" w:rsidRDefault="005D59C8">
      <w:pPr>
        <w:pStyle w:val="ListParagraph"/>
        <w:numPr>
          <w:ilvl w:val="4"/>
          <w:numId w:val="2"/>
        </w:numPr>
        <w:tabs>
          <w:tab w:val="left" w:pos="3701"/>
        </w:tabs>
        <w:ind w:left="3701"/>
        <w:rPr>
          <w:i/>
          <w:color w:val="365F91" w:themeColor="accent1" w:themeShade="BF"/>
        </w:rPr>
      </w:pPr>
      <w:r w:rsidRPr="001149CF">
        <w:rPr>
          <w:rFonts w:ascii="Arial-BoldItalicMT"/>
          <w:b/>
          <w:i/>
          <w:color w:val="365F91" w:themeColor="accent1" w:themeShade="BF"/>
        </w:rPr>
        <w:t>Note:</w:t>
      </w:r>
      <w:r w:rsidRPr="001149CF">
        <w:rPr>
          <w:rFonts w:ascii="Arial-BoldItalicMT"/>
          <w:b/>
          <w:i/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This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does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not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include</w:t>
      </w:r>
      <w:r w:rsidRPr="001149CF">
        <w:rPr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currency</w:t>
      </w:r>
      <w:r w:rsidRPr="001149CF">
        <w:rPr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transactions</w:t>
      </w:r>
      <w:r w:rsidRPr="001149CF">
        <w:rPr>
          <w:i/>
          <w:color w:val="365F91" w:themeColor="accent1" w:themeShade="BF"/>
        </w:rPr>
        <w:t>.</w:t>
      </w:r>
    </w:p>
    <w:p w14:paraId="0F94242A" w14:textId="6379ADA9" w:rsidR="00ED0465" w:rsidRPr="001149CF" w:rsidRDefault="005D59C8">
      <w:pPr>
        <w:pStyle w:val="ListParagraph"/>
        <w:numPr>
          <w:ilvl w:val="3"/>
          <w:numId w:val="2"/>
        </w:numPr>
        <w:tabs>
          <w:tab w:val="left" w:pos="2981"/>
        </w:tabs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You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may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enter</w:t>
      </w:r>
      <w:r w:rsidRPr="001149CF">
        <w:rPr>
          <w:color w:val="365F91" w:themeColor="accent1" w:themeShade="BF"/>
          <w:spacing w:val="-17"/>
        </w:rPr>
        <w:t xml:space="preserve"> </w:t>
      </w:r>
      <w:r w:rsidRPr="001149CF">
        <w:rPr>
          <w:color w:val="365F91" w:themeColor="accent1" w:themeShade="BF"/>
        </w:rPr>
        <w:t>up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to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5</w:t>
      </w:r>
      <w:r w:rsidRPr="001149CF">
        <w:rPr>
          <w:color w:val="365F91" w:themeColor="accent1" w:themeShade="BF"/>
          <w:spacing w:val="-16"/>
        </w:rPr>
        <w:t xml:space="preserve"> </w:t>
      </w:r>
      <w:r w:rsidRPr="001149CF">
        <w:rPr>
          <w:color w:val="365F91" w:themeColor="accent1" w:themeShade="BF"/>
        </w:rPr>
        <w:t>additional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17"/>
        </w:rPr>
        <w:t xml:space="preserve"> </w:t>
      </w:r>
      <w:r w:rsidRPr="001149CF">
        <w:rPr>
          <w:color w:val="365F91" w:themeColor="accent1" w:themeShade="BF"/>
        </w:rPr>
        <w:t>rates.</w:t>
      </w:r>
    </w:p>
    <w:p w14:paraId="26738B7F" w14:textId="211A13D6" w:rsidR="00741441" w:rsidRPr="001149CF" w:rsidRDefault="00741441" w:rsidP="00741441">
      <w:pPr>
        <w:pStyle w:val="ListParagraph"/>
        <w:numPr>
          <w:ilvl w:val="4"/>
          <w:numId w:val="2"/>
        </w:numPr>
        <w:tabs>
          <w:tab w:val="left" w:pos="3701"/>
        </w:tabs>
        <w:spacing w:line="252" w:lineRule="auto"/>
        <w:ind w:left="3701" w:right="231"/>
        <w:rPr>
          <w:color w:val="365F91" w:themeColor="accent1" w:themeShade="BF"/>
        </w:rPr>
      </w:pP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exchange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rates</w:t>
      </w:r>
      <w:r w:rsidRPr="001149CF">
        <w:rPr>
          <w:color w:val="365F91" w:themeColor="accent1" w:themeShade="BF"/>
          <w:spacing w:val="-2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entered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here</w:t>
      </w:r>
      <w:r w:rsidRPr="001149CF">
        <w:rPr>
          <w:color w:val="365F91" w:themeColor="accent1" w:themeShade="BF"/>
          <w:spacing w:val="-2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will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populate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dropdown</w:t>
      </w:r>
      <w:r w:rsidRPr="001149CF">
        <w:rPr>
          <w:color w:val="365F91" w:themeColor="accent1" w:themeShade="BF"/>
          <w:spacing w:val="-1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 xml:space="preserve">list </w:t>
      </w:r>
      <w:r w:rsidRPr="001149CF">
        <w:rPr>
          <w:color w:val="365F91" w:themeColor="accent1" w:themeShade="BF"/>
        </w:rPr>
        <w:t xml:space="preserve">on the </w:t>
      </w:r>
      <w:r w:rsidRPr="001149CF">
        <w:rPr>
          <w:b/>
          <w:color w:val="365F91" w:themeColor="accent1" w:themeShade="BF"/>
        </w:rPr>
        <w:t>Transactions</w:t>
      </w:r>
      <w:r w:rsidRPr="001149CF">
        <w:rPr>
          <w:b/>
          <w:color w:val="365F91" w:themeColor="accent1" w:themeShade="BF"/>
          <w:spacing w:val="-45"/>
        </w:rPr>
        <w:t xml:space="preserve"> </w:t>
      </w:r>
      <w:r w:rsidRPr="001149CF">
        <w:rPr>
          <w:color w:val="365F91" w:themeColor="accent1" w:themeShade="BF"/>
        </w:rPr>
        <w:t>tab</w:t>
      </w:r>
      <w:r w:rsidR="00AA094B" w:rsidRPr="001149CF">
        <w:rPr>
          <w:color w:val="365F91" w:themeColor="accent1" w:themeShade="BF"/>
        </w:rPr>
        <w:t>.</w:t>
      </w:r>
    </w:p>
    <w:p w14:paraId="4E0810A6" w14:textId="5968A924" w:rsidR="00741441" w:rsidRPr="001149CF" w:rsidRDefault="00741441" w:rsidP="00910FF3">
      <w:pPr>
        <w:pStyle w:val="ListParagraph"/>
        <w:numPr>
          <w:ilvl w:val="4"/>
          <w:numId w:val="2"/>
        </w:numPr>
        <w:tabs>
          <w:tab w:val="left" w:pos="3701"/>
        </w:tabs>
        <w:spacing w:before="4" w:line="254" w:lineRule="auto"/>
        <w:ind w:left="3701" w:right="237"/>
        <w:jc w:val="both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If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you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need</w:t>
      </w:r>
      <w:r w:rsidRPr="001149CF">
        <w:rPr>
          <w:color w:val="365F91" w:themeColor="accent1" w:themeShade="BF"/>
          <w:spacing w:val="-40"/>
        </w:rPr>
        <w:t xml:space="preserve"> </w:t>
      </w:r>
      <w:r w:rsidRPr="001149CF">
        <w:rPr>
          <w:color w:val="365F91" w:themeColor="accent1" w:themeShade="BF"/>
        </w:rPr>
        <w:t>to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enter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more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than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5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40"/>
        </w:rPr>
        <w:t xml:space="preserve"> </w:t>
      </w:r>
      <w:r w:rsidRPr="001149CF">
        <w:rPr>
          <w:color w:val="365F91" w:themeColor="accent1" w:themeShade="BF"/>
        </w:rPr>
        <w:t>rates,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you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have</w:t>
      </w:r>
      <w:r w:rsidRPr="001149CF">
        <w:rPr>
          <w:color w:val="365F91" w:themeColor="accent1" w:themeShade="BF"/>
          <w:spacing w:val="-40"/>
        </w:rPr>
        <w:t xml:space="preserve"> </w:t>
      </w:r>
      <w:r w:rsidRPr="001149CF">
        <w:rPr>
          <w:color w:val="365F91" w:themeColor="accent1" w:themeShade="BF"/>
        </w:rPr>
        <w:t>the option</w:t>
      </w:r>
      <w:r w:rsidRPr="001149CF">
        <w:rPr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to</w:t>
      </w:r>
      <w:r w:rsidRPr="001149CF">
        <w:rPr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manually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input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exchange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rate</w:t>
      </w:r>
      <w:r w:rsidRPr="001149CF">
        <w:rPr>
          <w:color w:val="365F91" w:themeColor="accent1" w:themeShade="BF"/>
          <w:spacing w:val="-42"/>
        </w:rPr>
        <w:t xml:space="preserve"> </w:t>
      </w:r>
      <w:r w:rsidRPr="001149CF">
        <w:rPr>
          <w:color w:val="365F91" w:themeColor="accent1" w:themeShade="BF"/>
        </w:rPr>
        <w:t>for</w:t>
      </w:r>
      <w:r w:rsidRPr="001149CF">
        <w:rPr>
          <w:color w:val="365F91" w:themeColor="accent1" w:themeShade="BF"/>
          <w:spacing w:val="-41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43"/>
        </w:rPr>
        <w:t xml:space="preserve"> </w:t>
      </w:r>
      <w:r w:rsidRPr="001149CF">
        <w:rPr>
          <w:color w:val="365F91" w:themeColor="accent1" w:themeShade="BF"/>
        </w:rPr>
        <w:t>transaction instead</w:t>
      </w:r>
      <w:r w:rsidRPr="001149CF">
        <w:rPr>
          <w:color w:val="365F91" w:themeColor="accent1" w:themeShade="BF"/>
          <w:spacing w:val="-17"/>
        </w:rPr>
        <w:t xml:space="preserve"> </w:t>
      </w:r>
      <w:r w:rsidRPr="001149CF">
        <w:rPr>
          <w:color w:val="365F91" w:themeColor="accent1" w:themeShade="BF"/>
        </w:rPr>
        <w:t>of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selecting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from</w:t>
      </w:r>
      <w:r w:rsidRPr="001149CF">
        <w:rPr>
          <w:color w:val="365F91" w:themeColor="accent1" w:themeShade="BF"/>
          <w:spacing w:val="-16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16"/>
        </w:rPr>
        <w:t xml:space="preserve"> </w:t>
      </w:r>
      <w:r w:rsidRPr="001149CF">
        <w:rPr>
          <w:color w:val="365F91" w:themeColor="accent1" w:themeShade="BF"/>
        </w:rPr>
        <w:t>dropdown</w:t>
      </w:r>
      <w:r w:rsidRPr="001149CF">
        <w:rPr>
          <w:color w:val="365F91" w:themeColor="accent1" w:themeShade="BF"/>
          <w:spacing w:val="-17"/>
        </w:rPr>
        <w:t xml:space="preserve"> </w:t>
      </w:r>
      <w:r w:rsidRPr="001149CF">
        <w:rPr>
          <w:color w:val="365F91" w:themeColor="accent1" w:themeShade="BF"/>
        </w:rPr>
        <w:t>list.</w:t>
      </w:r>
    </w:p>
    <w:p w14:paraId="7F6C68DD" w14:textId="08EFE4BB" w:rsidR="00C775F2" w:rsidRPr="001149CF" w:rsidRDefault="00C775F2" w:rsidP="00910FF3">
      <w:pPr>
        <w:pStyle w:val="ListParagraph"/>
        <w:numPr>
          <w:ilvl w:val="4"/>
          <w:numId w:val="2"/>
        </w:numPr>
        <w:tabs>
          <w:tab w:val="left" w:pos="3701"/>
        </w:tabs>
        <w:spacing w:before="4" w:line="254" w:lineRule="auto"/>
        <w:ind w:left="3701" w:right="237"/>
        <w:jc w:val="both"/>
        <w:rPr>
          <w:color w:val="365F91" w:themeColor="accent1" w:themeShade="BF"/>
        </w:rPr>
      </w:pPr>
      <w:r w:rsidRPr="001149CF">
        <w:rPr>
          <w:color w:val="365F91" w:themeColor="accent1" w:themeShade="BF"/>
          <w:w w:val="95"/>
        </w:rPr>
        <w:t>Expense</w:t>
      </w:r>
      <w:r w:rsidRPr="001149CF">
        <w:rPr>
          <w:color w:val="365F91" w:themeColor="accent1" w:themeShade="BF"/>
          <w:spacing w:val="-3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categories</w:t>
      </w:r>
      <w:r w:rsidRPr="001149CF">
        <w:rPr>
          <w:color w:val="365F91" w:themeColor="accent1" w:themeShade="BF"/>
          <w:spacing w:val="-3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and</w:t>
      </w:r>
      <w:r w:rsidRPr="001149CF">
        <w:rPr>
          <w:color w:val="365F91" w:themeColor="accent1" w:themeShade="BF"/>
          <w:spacing w:val="-3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their</w:t>
      </w:r>
      <w:r w:rsidRPr="001149CF">
        <w:rPr>
          <w:color w:val="365F91" w:themeColor="accent1" w:themeShade="BF"/>
          <w:spacing w:val="-3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definitions</w:t>
      </w:r>
      <w:r w:rsidRPr="001149CF">
        <w:rPr>
          <w:color w:val="365F91" w:themeColor="accent1" w:themeShade="BF"/>
          <w:spacing w:val="-3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are</w:t>
      </w:r>
      <w:r w:rsidRPr="001149CF">
        <w:rPr>
          <w:color w:val="365F91" w:themeColor="accent1" w:themeShade="BF"/>
          <w:spacing w:val="-3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listed</w:t>
      </w:r>
      <w:r w:rsidRPr="001149CF">
        <w:rPr>
          <w:color w:val="365F91" w:themeColor="accent1" w:themeShade="BF"/>
          <w:spacing w:val="-3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in</w:t>
      </w:r>
      <w:r w:rsidRPr="001149CF">
        <w:rPr>
          <w:color w:val="365F91" w:themeColor="accent1" w:themeShade="BF"/>
          <w:spacing w:val="-3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32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Expense</w:t>
      </w:r>
      <w:r w:rsidRPr="001149CF">
        <w:rPr>
          <w:b/>
          <w:color w:val="365F91" w:themeColor="accent1" w:themeShade="BF"/>
          <w:spacing w:val="-34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Summary</w:t>
      </w:r>
      <w:r w:rsidRPr="001149CF">
        <w:rPr>
          <w:b/>
          <w:color w:val="365F91" w:themeColor="accent1" w:themeShade="BF"/>
          <w:spacing w:val="-3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section</w:t>
      </w:r>
      <w:r w:rsidRPr="001149CF">
        <w:rPr>
          <w:color w:val="365F91" w:themeColor="accent1" w:themeShade="BF"/>
          <w:spacing w:val="-3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of the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Summary</w:t>
      </w:r>
      <w:r w:rsidRPr="001149CF">
        <w:rPr>
          <w:b/>
          <w:color w:val="365F91" w:themeColor="accent1" w:themeShade="BF"/>
          <w:spacing w:val="-2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tab.</w:t>
      </w:r>
      <w:r w:rsidRPr="001149CF">
        <w:rPr>
          <w:color w:val="365F91" w:themeColor="accent1" w:themeShade="BF"/>
          <w:spacing w:val="-2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These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are</w:t>
      </w:r>
      <w:r w:rsidRPr="001149CF">
        <w:rPr>
          <w:color w:val="365F91" w:themeColor="accent1" w:themeShade="BF"/>
          <w:spacing w:val="-2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categories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you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will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use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when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entering</w:t>
      </w:r>
      <w:r w:rsidRPr="001149CF">
        <w:rPr>
          <w:color w:val="365F91" w:themeColor="accent1" w:themeShade="BF"/>
          <w:spacing w:val="-26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transactions.</w:t>
      </w:r>
    </w:p>
    <w:p w14:paraId="6F8F2B87" w14:textId="026555CD" w:rsidR="00741441" w:rsidRPr="001149CF" w:rsidRDefault="00741441">
      <w:pPr>
        <w:pStyle w:val="ListParagraph"/>
        <w:numPr>
          <w:ilvl w:val="3"/>
          <w:numId w:val="2"/>
        </w:numPr>
        <w:tabs>
          <w:tab w:val="left" w:pos="2981"/>
        </w:tabs>
        <w:jc w:val="left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Use your currency exchange receipt to enter the currency name and exchange rate on the Summary tab.</w:t>
      </w:r>
    </w:p>
    <w:p w14:paraId="1D50D64A" w14:textId="2B56C44B" w:rsidR="00741441" w:rsidRPr="001149CF" w:rsidRDefault="00741441" w:rsidP="00910FF3">
      <w:pPr>
        <w:pStyle w:val="ListParagraph"/>
        <w:tabs>
          <w:tab w:val="left" w:pos="3701"/>
        </w:tabs>
        <w:spacing w:line="252" w:lineRule="auto"/>
        <w:ind w:right="231" w:firstLine="0"/>
        <w:jc w:val="both"/>
        <w:rPr>
          <w:color w:val="365F91" w:themeColor="accent1" w:themeShade="BF"/>
        </w:rPr>
      </w:pPr>
    </w:p>
    <w:p w14:paraId="2C35C710" w14:textId="77777777" w:rsidR="00ED0465" w:rsidRPr="001149CF" w:rsidRDefault="00ED0465">
      <w:pPr>
        <w:spacing w:line="254" w:lineRule="auto"/>
        <w:rPr>
          <w:color w:val="365F91" w:themeColor="accent1" w:themeShade="BF"/>
        </w:rPr>
        <w:sectPr w:rsidR="00ED0465" w:rsidRPr="001149CF">
          <w:headerReference w:type="default" r:id="rId8"/>
          <w:type w:val="continuous"/>
          <w:pgSz w:w="12240" w:h="15840"/>
          <w:pgMar w:top="1640" w:right="1360" w:bottom="280" w:left="1340" w:header="951" w:footer="720" w:gutter="0"/>
          <w:cols w:space="720"/>
        </w:sectPr>
      </w:pPr>
    </w:p>
    <w:p w14:paraId="26227347" w14:textId="77777777" w:rsidR="00ED0465" w:rsidRPr="009D0D67" w:rsidRDefault="00ED0465">
      <w:pPr>
        <w:pStyle w:val="BodyText"/>
        <w:spacing w:before="0"/>
        <w:ind w:left="0" w:firstLine="0"/>
        <w:rPr>
          <w:sz w:val="20"/>
        </w:rPr>
      </w:pPr>
    </w:p>
    <w:p w14:paraId="7190A49C" w14:textId="42985883" w:rsidR="00102633" w:rsidRPr="00AA094B" w:rsidRDefault="005D59C8" w:rsidP="00910FF3">
      <w:pPr>
        <w:pStyle w:val="ListParagraph"/>
        <w:numPr>
          <w:ilvl w:val="0"/>
          <w:numId w:val="2"/>
        </w:numPr>
        <w:tabs>
          <w:tab w:val="left" w:pos="821"/>
        </w:tabs>
        <w:spacing w:before="55" w:line="254" w:lineRule="auto"/>
        <w:ind w:right="760"/>
      </w:pPr>
      <w:r w:rsidRPr="00AA094B">
        <w:rPr>
          <w:b/>
          <w:w w:val="90"/>
          <w:sz w:val="24"/>
        </w:rPr>
        <w:t>Complete</w:t>
      </w:r>
      <w:r w:rsidRPr="00AA094B">
        <w:rPr>
          <w:b/>
          <w:spacing w:val="-26"/>
          <w:w w:val="90"/>
          <w:sz w:val="24"/>
        </w:rPr>
        <w:t xml:space="preserve"> </w:t>
      </w:r>
      <w:r w:rsidRPr="00AA094B">
        <w:rPr>
          <w:b/>
          <w:w w:val="90"/>
          <w:sz w:val="24"/>
        </w:rPr>
        <w:t>the</w:t>
      </w:r>
      <w:r w:rsidRPr="00AA094B">
        <w:rPr>
          <w:b/>
          <w:spacing w:val="-27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Transactions</w:t>
      </w:r>
      <w:r w:rsidRPr="00AA094B">
        <w:rPr>
          <w:rFonts w:ascii="Arial-BoldItalicMT"/>
          <w:b/>
          <w:spacing w:val="-26"/>
          <w:w w:val="90"/>
          <w:sz w:val="24"/>
        </w:rPr>
        <w:t xml:space="preserve"> </w:t>
      </w:r>
      <w:r w:rsidRPr="00AA094B">
        <w:rPr>
          <w:b/>
          <w:w w:val="90"/>
          <w:sz w:val="24"/>
        </w:rPr>
        <w:t>tab</w:t>
      </w:r>
      <w:r w:rsidRPr="00AA094B">
        <w:rPr>
          <w:b/>
          <w:spacing w:val="-26"/>
          <w:w w:val="90"/>
          <w:sz w:val="24"/>
        </w:rPr>
        <w:t xml:space="preserve"> </w:t>
      </w:r>
      <w:r w:rsidRPr="00AA094B">
        <w:rPr>
          <w:b/>
          <w:w w:val="90"/>
          <w:sz w:val="24"/>
        </w:rPr>
        <w:t>of</w:t>
      </w:r>
      <w:r w:rsidRPr="00AA094B">
        <w:rPr>
          <w:b/>
          <w:spacing w:val="-26"/>
          <w:w w:val="90"/>
          <w:sz w:val="24"/>
        </w:rPr>
        <w:t xml:space="preserve"> </w:t>
      </w:r>
      <w:r w:rsidRPr="00AA094B">
        <w:rPr>
          <w:b/>
          <w:w w:val="90"/>
          <w:sz w:val="24"/>
        </w:rPr>
        <w:t>the</w:t>
      </w:r>
      <w:r w:rsidRPr="00AA094B">
        <w:rPr>
          <w:b/>
          <w:spacing w:val="-25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Habitat</w:t>
      </w:r>
      <w:r w:rsidRPr="00AA094B">
        <w:rPr>
          <w:rFonts w:ascii="Arial-BoldItalicMT"/>
          <w:b/>
          <w:spacing w:val="-28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Team</w:t>
      </w:r>
      <w:r w:rsidRPr="00AA094B">
        <w:rPr>
          <w:rFonts w:ascii="Arial-BoldItalicMT"/>
          <w:b/>
          <w:spacing w:val="-26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Leader</w:t>
      </w:r>
      <w:r w:rsidRPr="00AA094B">
        <w:rPr>
          <w:rFonts w:ascii="Arial-BoldItalicMT"/>
          <w:b/>
          <w:spacing w:val="-26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Expense</w:t>
      </w:r>
      <w:r w:rsidRPr="00AA094B">
        <w:rPr>
          <w:rFonts w:ascii="Arial-BoldItalicMT"/>
          <w:b/>
          <w:spacing w:val="-28"/>
          <w:w w:val="90"/>
          <w:sz w:val="24"/>
        </w:rPr>
        <w:t xml:space="preserve"> </w:t>
      </w:r>
      <w:r w:rsidRPr="00AA094B">
        <w:rPr>
          <w:rFonts w:ascii="Arial-BoldItalicMT"/>
          <w:b/>
          <w:w w:val="90"/>
          <w:sz w:val="24"/>
        </w:rPr>
        <w:t>Report</w:t>
      </w:r>
      <w:r w:rsidRPr="00AA094B">
        <w:rPr>
          <w:b/>
          <w:w w:val="90"/>
          <w:sz w:val="24"/>
        </w:rPr>
        <w:t xml:space="preserve">. </w:t>
      </w:r>
    </w:p>
    <w:p w14:paraId="27CFA99A" w14:textId="759846B5" w:rsidR="00ED0465" w:rsidRPr="009D0D67" w:rsidRDefault="005D59C8" w:rsidP="00910FF3">
      <w:pPr>
        <w:pStyle w:val="ListParagraph"/>
        <w:tabs>
          <w:tab w:val="left" w:pos="821"/>
        </w:tabs>
        <w:spacing w:before="55" w:line="254" w:lineRule="auto"/>
        <w:ind w:left="1180" w:right="760" w:firstLine="0"/>
      </w:pPr>
      <w:r w:rsidRPr="009D0D67">
        <w:rPr>
          <w:b/>
          <w:w w:val="95"/>
          <w:sz w:val="23"/>
        </w:rPr>
        <w:t>A</w:t>
      </w:r>
      <w:r w:rsidRPr="009D0D67">
        <w:rPr>
          <w:b/>
          <w:spacing w:val="-38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note</w:t>
      </w:r>
      <w:r w:rsidRPr="009D0D67">
        <w:rPr>
          <w:b/>
          <w:spacing w:val="-37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about</w:t>
      </w:r>
      <w:r w:rsidRPr="009D0D67">
        <w:rPr>
          <w:b/>
          <w:spacing w:val="-38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ATM</w:t>
      </w:r>
      <w:r w:rsidRPr="009D0D67">
        <w:rPr>
          <w:b/>
          <w:spacing w:val="-37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transactions</w:t>
      </w:r>
      <w:r w:rsidRPr="009D0D67">
        <w:rPr>
          <w:b/>
          <w:spacing w:val="-38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and</w:t>
      </w:r>
      <w:r w:rsidRPr="009D0D67">
        <w:rPr>
          <w:b/>
          <w:spacing w:val="-37"/>
          <w:w w:val="95"/>
          <w:sz w:val="23"/>
        </w:rPr>
        <w:t xml:space="preserve"> </w:t>
      </w:r>
      <w:r w:rsidRPr="009D0D67">
        <w:rPr>
          <w:b/>
          <w:w w:val="95"/>
          <w:sz w:val="23"/>
        </w:rPr>
        <w:t>Exchanges:</w:t>
      </w:r>
      <w:r w:rsidRPr="009D0D67">
        <w:rPr>
          <w:b/>
          <w:spacing w:val="-35"/>
          <w:w w:val="95"/>
          <w:sz w:val="23"/>
        </w:rPr>
        <w:t xml:space="preserve"> </w:t>
      </w:r>
      <w:r w:rsidRPr="009D0D67">
        <w:rPr>
          <w:w w:val="95"/>
        </w:rPr>
        <w:t>All</w:t>
      </w:r>
      <w:r w:rsidRPr="009D0D67">
        <w:rPr>
          <w:spacing w:val="-36"/>
          <w:w w:val="95"/>
        </w:rPr>
        <w:t xml:space="preserve"> </w:t>
      </w:r>
      <w:r w:rsidRPr="009D0D67">
        <w:rPr>
          <w:w w:val="95"/>
        </w:rPr>
        <w:t>bank</w:t>
      </w:r>
      <w:r w:rsidRPr="009D0D67">
        <w:rPr>
          <w:spacing w:val="-35"/>
          <w:w w:val="95"/>
        </w:rPr>
        <w:t xml:space="preserve"> </w:t>
      </w:r>
      <w:r w:rsidRPr="009D0D67">
        <w:rPr>
          <w:w w:val="95"/>
        </w:rPr>
        <w:t>fees</w:t>
      </w:r>
      <w:r w:rsidRPr="009D0D67">
        <w:rPr>
          <w:spacing w:val="-36"/>
          <w:w w:val="95"/>
        </w:rPr>
        <w:t xml:space="preserve"> </w:t>
      </w:r>
      <w:r w:rsidRPr="009D0D67">
        <w:rPr>
          <w:w w:val="95"/>
        </w:rPr>
        <w:t>associated</w:t>
      </w:r>
      <w:r w:rsidRPr="009D0D67">
        <w:rPr>
          <w:spacing w:val="-36"/>
          <w:w w:val="95"/>
        </w:rPr>
        <w:t xml:space="preserve"> </w:t>
      </w:r>
      <w:r w:rsidRPr="009D0D67">
        <w:rPr>
          <w:w w:val="95"/>
        </w:rPr>
        <w:t>with</w:t>
      </w:r>
      <w:r w:rsidRPr="009D0D67">
        <w:rPr>
          <w:spacing w:val="-36"/>
          <w:w w:val="95"/>
        </w:rPr>
        <w:t xml:space="preserve"> </w:t>
      </w:r>
      <w:r w:rsidRPr="009D0D67">
        <w:rPr>
          <w:w w:val="95"/>
        </w:rPr>
        <w:t>a transaction,</w:t>
      </w:r>
      <w:r w:rsidRPr="009D0D67">
        <w:rPr>
          <w:spacing w:val="-30"/>
          <w:w w:val="95"/>
        </w:rPr>
        <w:t xml:space="preserve"> </w:t>
      </w:r>
      <w:r w:rsidRPr="009D0D67">
        <w:rPr>
          <w:w w:val="95"/>
        </w:rPr>
        <w:t>such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as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ATM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currency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exchange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and/or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usage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fees,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credit</w:t>
      </w:r>
      <w:r w:rsidRPr="009D0D67">
        <w:rPr>
          <w:spacing w:val="-29"/>
          <w:w w:val="95"/>
        </w:rPr>
        <w:t xml:space="preserve"> </w:t>
      </w:r>
      <w:r w:rsidRPr="009D0D67">
        <w:rPr>
          <w:w w:val="95"/>
        </w:rPr>
        <w:t>card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currency</w:t>
      </w:r>
      <w:r w:rsidR="00910FF3" w:rsidRPr="009D0D67">
        <w:rPr>
          <w:w w:val="95"/>
        </w:rPr>
        <w:t xml:space="preserve"> </w:t>
      </w:r>
      <w:r w:rsidRPr="009D0D67">
        <w:rPr>
          <w:w w:val="95"/>
        </w:rPr>
        <w:t>exchange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fees,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and/or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commissions/fees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charged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by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a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bank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or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currency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exchange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service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to exchange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currency,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should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be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entered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as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"Bank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Fees".</w:t>
      </w:r>
      <w:r w:rsidRPr="009D0D67">
        <w:rPr>
          <w:spacing w:val="-34"/>
          <w:w w:val="95"/>
        </w:rPr>
        <w:t xml:space="preserve"> </w:t>
      </w:r>
      <w:r w:rsidRPr="009D0D67">
        <w:rPr>
          <w:w w:val="95"/>
        </w:rPr>
        <w:t>If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you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exchanged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US</w:t>
      </w:r>
      <w:r w:rsidRPr="009D0D67">
        <w:rPr>
          <w:spacing w:val="-32"/>
          <w:w w:val="95"/>
        </w:rPr>
        <w:t xml:space="preserve"> </w:t>
      </w:r>
      <w:r w:rsidRPr="009D0D67">
        <w:rPr>
          <w:w w:val="95"/>
        </w:rPr>
        <w:t>Dollars</w:t>
      </w:r>
      <w:r w:rsidRPr="009D0D67">
        <w:rPr>
          <w:spacing w:val="-31"/>
          <w:w w:val="95"/>
        </w:rPr>
        <w:t xml:space="preserve"> </w:t>
      </w:r>
      <w:r w:rsidRPr="009D0D67">
        <w:rPr>
          <w:w w:val="95"/>
        </w:rPr>
        <w:t>to</w:t>
      </w:r>
      <w:r w:rsidRPr="009D0D67">
        <w:rPr>
          <w:spacing w:val="-33"/>
          <w:w w:val="95"/>
        </w:rPr>
        <w:t xml:space="preserve"> </w:t>
      </w:r>
      <w:r w:rsidRPr="009D0D67">
        <w:rPr>
          <w:w w:val="95"/>
        </w:rPr>
        <w:t>Local Currency,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exchanged</w:t>
      </w:r>
      <w:r w:rsidRPr="009D0D67">
        <w:rPr>
          <w:spacing w:val="-27"/>
          <w:w w:val="95"/>
        </w:rPr>
        <w:t xml:space="preserve"> </w:t>
      </w:r>
      <w:r w:rsidRPr="009D0D67">
        <w:rPr>
          <w:w w:val="95"/>
        </w:rPr>
        <w:t>Local</w:t>
      </w:r>
      <w:r w:rsidRPr="009D0D67">
        <w:rPr>
          <w:spacing w:val="-27"/>
          <w:w w:val="95"/>
        </w:rPr>
        <w:t xml:space="preserve"> </w:t>
      </w:r>
      <w:r w:rsidRPr="009D0D67">
        <w:rPr>
          <w:w w:val="95"/>
        </w:rPr>
        <w:t>Currency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to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>US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>Dollars,</w:t>
      </w:r>
      <w:r w:rsidRPr="009D0D67">
        <w:rPr>
          <w:spacing w:val="-27"/>
          <w:w w:val="95"/>
        </w:rPr>
        <w:t xml:space="preserve"> </w:t>
      </w:r>
      <w:r w:rsidRPr="009D0D67">
        <w:rPr>
          <w:w w:val="95"/>
        </w:rPr>
        <w:t>and/or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used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an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ATM</w:t>
      </w:r>
      <w:r w:rsidRPr="009D0D67">
        <w:rPr>
          <w:spacing w:val="-26"/>
          <w:w w:val="95"/>
        </w:rPr>
        <w:t xml:space="preserve"> </w:t>
      </w:r>
      <w:r w:rsidRPr="009D0D67">
        <w:rPr>
          <w:w w:val="95"/>
        </w:rPr>
        <w:t>to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>withdraw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>funds from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your</w:t>
      </w:r>
      <w:r w:rsidRPr="009D0D67">
        <w:rPr>
          <w:spacing w:val="-19"/>
          <w:w w:val="95"/>
        </w:rPr>
        <w:t xml:space="preserve"> </w:t>
      </w:r>
      <w:r w:rsidRPr="009D0D67">
        <w:rPr>
          <w:w w:val="95"/>
        </w:rPr>
        <w:t>travel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advance</w:t>
      </w:r>
      <w:r w:rsidRPr="009D0D67">
        <w:rPr>
          <w:spacing w:val="-18"/>
          <w:w w:val="95"/>
        </w:rPr>
        <w:t xml:space="preserve"> </w:t>
      </w:r>
      <w:r w:rsidRPr="009D0D67">
        <w:rPr>
          <w:w w:val="95"/>
        </w:rPr>
        <w:t>currency,</w:t>
      </w:r>
      <w:r w:rsidRPr="009D0D67">
        <w:rPr>
          <w:spacing w:val="-19"/>
          <w:w w:val="95"/>
        </w:rPr>
        <w:t xml:space="preserve"> </w:t>
      </w:r>
      <w:r w:rsidRPr="009D0D67">
        <w:rPr>
          <w:w w:val="95"/>
        </w:rPr>
        <w:t>enter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the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transaction</w:t>
      </w:r>
      <w:r w:rsidRPr="009D0D67">
        <w:rPr>
          <w:spacing w:val="-18"/>
          <w:w w:val="95"/>
        </w:rPr>
        <w:t xml:space="preserve"> </w:t>
      </w:r>
      <w:r w:rsidRPr="009D0D67">
        <w:rPr>
          <w:w w:val="95"/>
        </w:rPr>
        <w:t>and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any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corresponding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bank</w:t>
      </w:r>
      <w:r w:rsidRPr="009D0D67">
        <w:rPr>
          <w:spacing w:val="-18"/>
          <w:w w:val="95"/>
        </w:rPr>
        <w:t xml:space="preserve"> </w:t>
      </w:r>
      <w:r w:rsidRPr="009D0D67">
        <w:rPr>
          <w:w w:val="95"/>
        </w:rPr>
        <w:t>fees on</w:t>
      </w:r>
      <w:r w:rsidRPr="009D0D67">
        <w:rPr>
          <w:spacing w:val="-24"/>
          <w:w w:val="95"/>
        </w:rPr>
        <w:t xml:space="preserve"> </w:t>
      </w:r>
      <w:r w:rsidRPr="009D0D67">
        <w:rPr>
          <w:w w:val="95"/>
        </w:rPr>
        <w:t>separate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lines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when</w:t>
      </w:r>
      <w:r w:rsidRPr="009D0D67">
        <w:rPr>
          <w:spacing w:val="-24"/>
          <w:w w:val="95"/>
        </w:rPr>
        <w:t xml:space="preserve"> </w:t>
      </w:r>
      <w:r w:rsidRPr="009D0D67">
        <w:rPr>
          <w:w w:val="95"/>
        </w:rPr>
        <w:t>entering</w:t>
      </w:r>
      <w:r w:rsidRPr="009D0D67">
        <w:rPr>
          <w:spacing w:val="-24"/>
          <w:w w:val="95"/>
        </w:rPr>
        <w:t xml:space="preserve"> </w:t>
      </w:r>
      <w:r w:rsidRPr="009D0D67">
        <w:rPr>
          <w:w w:val="95"/>
        </w:rPr>
        <w:t>transactions.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Bank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>fees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should</w:t>
      </w:r>
      <w:r w:rsidRPr="009D0D67">
        <w:rPr>
          <w:spacing w:val="-24"/>
          <w:w w:val="95"/>
        </w:rPr>
        <w:t xml:space="preserve"> </w:t>
      </w:r>
      <w:r w:rsidRPr="009D0D67">
        <w:rPr>
          <w:w w:val="95"/>
        </w:rPr>
        <w:t>be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entered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as</w:t>
      </w:r>
      <w:r w:rsidRPr="009D0D67">
        <w:rPr>
          <w:spacing w:val="-24"/>
          <w:w w:val="95"/>
        </w:rPr>
        <w:t xml:space="preserve"> </w:t>
      </w:r>
      <w:r w:rsidRPr="009D0D67">
        <w:rPr>
          <w:w w:val="95"/>
        </w:rPr>
        <w:t>listed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on</w:t>
      </w:r>
      <w:r w:rsidRPr="009D0D67">
        <w:rPr>
          <w:spacing w:val="-25"/>
          <w:w w:val="95"/>
        </w:rPr>
        <w:t xml:space="preserve"> </w:t>
      </w:r>
      <w:r w:rsidRPr="009D0D67">
        <w:rPr>
          <w:w w:val="95"/>
        </w:rPr>
        <w:t xml:space="preserve">your </w:t>
      </w:r>
      <w:r w:rsidRPr="009D0D67">
        <w:t>receipt.</w:t>
      </w:r>
      <w:r w:rsidRPr="009D0D67">
        <w:rPr>
          <w:spacing w:val="-22"/>
        </w:rPr>
        <w:t xml:space="preserve"> </w:t>
      </w:r>
      <w:r w:rsidRPr="009D0D67">
        <w:t>To</w:t>
      </w:r>
      <w:r w:rsidRPr="009D0D67">
        <w:rPr>
          <w:spacing w:val="-19"/>
        </w:rPr>
        <w:t xml:space="preserve"> </w:t>
      </w:r>
      <w:r w:rsidRPr="009D0D67">
        <w:t>avoid</w:t>
      </w:r>
      <w:r w:rsidRPr="009D0D67">
        <w:rPr>
          <w:spacing w:val="-21"/>
        </w:rPr>
        <w:t xml:space="preserve"> </w:t>
      </w:r>
      <w:r w:rsidRPr="009D0D67">
        <w:t>confusion,</w:t>
      </w:r>
      <w:r w:rsidRPr="009D0D67">
        <w:rPr>
          <w:spacing w:val="-19"/>
        </w:rPr>
        <w:t xml:space="preserve"> </w:t>
      </w:r>
      <w:r w:rsidRPr="009D0D67">
        <w:t>we</w:t>
      </w:r>
      <w:r w:rsidRPr="009D0D67">
        <w:rPr>
          <w:spacing w:val="-21"/>
        </w:rPr>
        <w:t xml:space="preserve"> </w:t>
      </w:r>
      <w:r w:rsidRPr="009D0D67">
        <w:t>recommend</w:t>
      </w:r>
      <w:r w:rsidRPr="009D0D67">
        <w:rPr>
          <w:spacing w:val="-20"/>
        </w:rPr>
        <w:t xml:space="preserve"> </w:t>
      </w:r>
      <w:r w:rsidRPr="009D0D67">
        <w:t>using</w:t>
      </w:r>
      <w:r w:rsidRPr="009D0D67">
        <w:rPr>
          <w:spacing w:val="-21"/>
        </w:rPr>
        <w:t xml:space="preserve"> </w:t>
      </w:r>
      <w:r w:rsidRPr="009D0D67">
        <w:t>adjoining</w:t>
      </w:r>
      <w:r w:rsidRPr="009D0D67">
        <w:rPr>
          <w:spacing w:val="-20"/>
        </w:rPr>
        <w:t xml:space="preserve"> </w:t>
      </w:r>
      <w:r w:rsidRPr="009D0D67">
        <w:t>rows.</w:t>
      </w:r>
    </w:p>
    <w:p w14:paraId="64AA36E9" w14:textId="58412365" w:rsidR="00ED0465" w:rsidRPr="001149CF" w:rsidRDefault="005D59C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2" w:line="252" w:lineRule="auto"/>
        <w:ind w:right="120"/>
        <w:rPr>
          <w:i/>
          <w:color w:val="365F91" w:themeColor="accent1" w:themeShade="BF"/>
        </w:rPr>
      </w:pPr>
      <w:r w:rsidRPr="001149CF">
        <w:rPr>
          <w:b/>
          <w:color w:val="365F91" w:themeColor="accent1" w:themeShade="BF"/>
          <w:w w:val="95"/>
        </w:rPr>
        <w:t>Example:</w:t>
      </w:r>
      <w:r w:rsidRPr="001149CF">
        <w:rPr>
          <w:b/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$500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US</w:t>
      </w:r>
      <w:r w:rsidRPr="001149CF">
        <w:rPr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Dollars</w:t>
      </w:r>
      <w:r w:rsidRPr="001149CF">
        <w:rPr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was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exchanged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for</w:t>
      </w:r>
      <w:r w:rsidRPr="001149CF">
        <w:rPr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Local</w:t>
      </w:r>
      <w:r w:rsidRPr="001149CF">
        <w:rPr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Currency.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rate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was</w:t>
      </w:r>
      <w:r w:rsidRPr="001149CF">
        <w:rPr>
          <w:color w:val="365F91" w:themeColor="accent1" w:themeShade="BF"/>
          <w:spacing w:val="-4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5.3</w:t>
      </w:r>
      <w:r w:rsidRPr="001149CF">
        <w:rPr>
          <w:color w:val="365F91" w:themeColor="accent1" w:themeShade="BF"/>
          <w:spacing w:val="-4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 xml:space="preserve">Local </w:t>
      </w:r>
      <w:r w:rsidRPr="001149CF">
        <w:rPr>
          <w:color w:val="365F91" w:themeColor="accent1" w:themeShade="BF"/>
        </w:rPr>
        <w:t>Currency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=</w:t>
      </w:r>
      <w:r w:rsidRPr="001149CF">
        <w:rPr>
          <w:color w:val="365F91" w:themeColor="accent1" w:themeShade="BF"/>
          <w:spacing w:val="-32"/>
        </w:rPr>
        <w:t xml:space="preserve"> </w:t>
      </w:r>
      <w:r w:rsidRPr="001149CF">
        <w:rPr>
          <w:color w:val="365F91" w:themeColor="accent1" w:themeShade="BF"/>
        </w:rPr>
        <w:t>1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US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Dollar.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A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fee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of</w:t>
      </w:r>
      <w:r w:rsidRPr="001149CF">
        <w:rPr>
          <w:color w:val="365F91" w:themeColor="accent1" w:themeShade="BF"/>
          <w:spacing w:val="-34"/>
        </w:rPr>
        <w:t xml:space="preserve"> </w:t>
      </w:r>
      <w:r w:rsidRPr="001149CF">
        <w:rPr>
          <w:color w:val="365F91" w:themeColor="accent1" w:themeShade="BF"/>
        </w:rPr>
        <w:t>$12.50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was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>charged.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b/>
          <w:color w:val="365F91" w:themeColor="accent1" w:themeShade="BF"/>
        </w:rPr>
        <w:t>(A)</w:t>
      </w:r>
      <w:r w:rsidRPr="001149CF">
        <w:rPr>
          <w:b/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First</w:t>
      </w:r>
      <w:r w:rsidRPr="001149CF">
        <w:rPr>
          <w:color w:val="365F91" w:themeColor="accent1" w:themeShade="BF"/>
          <w:spacing w:val="-34"/>
        </w:rPr>
        <w:t xml:space="preserve"> </w:t>
      </w:r>
      <w:r w:rsidRPr="001149CF">
        <w:rPr>
          <w:color w:val="365F91" w:themeColor="accent1" w:themeShade="BF"/>
        </w:rPr>
        <w:t>enter</w:t>
      </w:r>
      <w:r w:rsidRPr="001149CF">
        <w:rPr>
          <w:color w:val="365F91" w:themeColor="accent1" w:themeShade="BF"/>
          <w:spacing w:val="-32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33"/>
        </w:rPr>
        <w:t xml:space="preserve"> </w:t>
      </w:r>
      <w:r w:rsidRPr="001149CF">
        <w:rPr>
          <w:color w:val="365F91" w:themeColor="accent1" w:themeShade="BF"/>
        </w:rPr>
        <w:t xml:space="preserve">$500 </w:t>
      </w:r>
      <w:r w:rsidRPr="001149CF">
        <w:rPr>
          <w:color w:val="365F91" w:themeColor="accent1" w:themeShade="BF"/>
          <w:w w:val="95"/>
        </w:rPr>
        <w:t>"Exchange"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transaction,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with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"US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Dollars"</w:t>
      </w:r>
      <w:r w:rsidRPr="001149CF">
        <w:rPr>
          <w:color w:val="365F91" w:themeColor="accent1" w:themeShade="BF"/>
          <w:spacing w:val="-27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as</w:t>
      </w:r>
      <w:r w:rsidRPr="001149CF">
        <w:rPr>
          <w:color w:val="365F91" w:themeColor="accent1" w:themeShade="BF"/>
          <w:spacing w:val="-2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7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currency</w:t>
      </w:r>
      <w:r w:rsidRPr="001149CF">
        <w:rPr>
          <w:color w:val="365F91" w:themeColor="accent1" w:themeShade="BF"/>
          <w:spacing w:val="-27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and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"5.3"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as</w:t>
      </w:r>
      <w:r w:rsidRPr="001149CF">
        <w:rPr>
          <w:color w:val="365F91" w:themeColor="accent1" w:themeShade="BF"/>
          <w:spacing w:val="-27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6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 xml:space="preserve">exchange </w:t>
      </w:r>
      <w:r w:rsidRPr="001149CF">
        <w:rPr>
          <w:color w:val="365F91" w:themeColor="accent1" w:themeShade="BF"/>
        </w:rPr>
        <w:t>rate.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b/>
          <w:color w:val="365F91" w:themeColor="accent1" w:themeShade="BF"/>
        </w:rPr>
        <w:t>(B)</w:t>
      </w:r>
      <w:r w:rsidRPr="001149CF">
        <w:rPr>
          <w:b/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Enter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12.50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"Bank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Fees"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on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the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next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line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with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>"US</w:t>
      </w:r>
      <w:r w:rsidRPr="001149CF">
        <w:rPr>
          <w:color w:val="365F91" w:themeColor="accent1" w:themeShade="BF"/>
          <w:spacing w:val="-31"/>
        </w:rPr>
        <w:t xml:space="preserve"> </w:t>
      </w:r>
      <w:r w:rsidRPr="001149CF">
        <w:rPr>
          <w:color w:val="365F91" w:themeColor="accent1" w:themeShade="BF"/>
        </w:rPr>
        <w:t>Dollars"</w:t>
      </w:r>
      <w:r w:rsidRPr="001149CF">
        <w:rPr>
          <w:color w:val="365F91" w:themeColor="accent1" w:themeShade="BF"/>
          <w:spacing w:val="-29"/>
        </w:rPr>
        <w:t xml:space="preserve"> </w:t>
      </w:r>
      <w:r w:rsidRPr="001149CF">
        <w:rPr>
          <w:color w:val="365F91" w:themeColor="accent1" w:themeShade="BF"/>
        </w:rPr>
        <w:t>as</w:t>
      </w:r>
      <w:r w:rsidRPr="001149CF">
        <w:rPr>
          <w:color w:val="365F91" w:themeColor="accent1" w:themeShade="BF"/>
          <w:spacing w:val="-30"/>
        </w:rPr>
        <w:t xml:space="preserve"> </w:t>
      </w:r>
      <w:r w:rsidRPr="001149CF">
        <w:rPr>
          <w:color w:val="365F91" w:themeColor="accent1" w:themeShade="BF"/>
        </w:rPr>
        <w:t xml:space="preserve">the </w:t>
      </w:r>
      <w:r w:rsidRPr="001149CF">
        <w:rPr>
          <w:color w:val="365F91" w:themeColor="accent1" w:themeShade="BF"/>
          <w:w w:val="95"/>
        </w:rPr>
        <w:t>currency</w:t>
      </w:r>
      <w:r w:rsidRPr="001149CF">
        <w:rPr>
          <w:color w:val="365F91" w:themeColor="accent1" w:themeShade="BF"/>
          <w:spacing w:val="-2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and</w:t>
      </w:r>
      <w:r w:rsidRPr="001149CF">
        <w:rPr>
          <w:color w:val="365F91" w:themeColor="accent1" w:themeShade="BF"/>
          <w:spacing w:val="-2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"5.3"</w:t>
      </w:r>
      <w:r w:rsidRPr="001149CF">
        <w:rPr>
          <w:color w:val="365F91" w:themeColor="accent1" w:themeShade="BF"/>
          <w:spacing w:val="-2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as</w:t>
      </w:r>
      <w:r w:rsidRPr="001149CF">
        <w:rPr>
          <w:color w:val="365F91" w:themeColor="accent1" w:themeShade="BF"/>
          <w:spacing w:val="-24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exchange</w:t>
      </w:r>
      <w:r w:rsidRPr="001149CF">
        <w:rPr>
          <w:color w:val="365F91" w:themeColor="accent1" w:themeShade="BF"/>
          <w:spacing w:val="-2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rate.</w:t>
      </w:r>
      <w:r w:rsidRPr="001149CF">
        <w:rPr>
          <w:color w:val="365F91" w:themeColor="accent1" w:themeShade="BF"/>
          <w:spacing w:val="-21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This</w:t>
      </w:r>
      <w:r w:rsidRPr="001149CF">
        <w:rPr>
          <w:i/>
          <w:color w:val="365F91" w:themeColor="accent1" w:themeShade="BF"/>
          <w:spacing w:val="-24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example</w:t>
      </w:r>
      <w:r w:rsidRPr="001149CF">
        <w:rPr>
          <w:i/>
          <w:color w:val="365F91" w:themeColor="accent1" w:themeShade="BF"/>
          <w:spacing w:val="-24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is</w:t>
      </w:r>
      <w:r w:rsidRPr="001149CF">
        <w:rPr>
          <w:i/>
          <w:color w:val="365F91" w:themeColor="accent1" w:themeShade="BF"/>
          <w:spacing w:val="-21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illustrated</w:t>
      </w:r>
      <w:r w:rsidRPr="001149CF">
        <w:rPr>
          <w:i/>
          <w:color w:val="365F91" w:themeColor="accent1" w:themeShade="BF"/>
          <w:spacing w:val="-22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on</w:t>
      </w:r>
      <w:r w:rsidRPr="001149CF">
        <w:rPr>
          <w:i/>
          <w:color w:val="365F91" w:themeColor="accent1" w:themeShade="BF"/>
          <w:spacing w:val="-23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lines</w:t>
      </w:r>
      <w:r w:rsidRPr="001149CF">
        <w:rPr>
          <w:i/>
          <w:color w:val="365F91" w:themeColor="accent1" w:themeShade="BF"/>
          <w:spacing w:val="-23"/>
          <w:w w:val="95"/>
        </w:rPr>
        <w:t xml:space="preserve"> </w:t>
      </w:r>
      <w:r w:rsidR="00AE7250" w:rsidRPr="001149CF">
        <w:rPr>
          <w:i/>
          <w:color w:val="365F91" w:themeColor="accent1" w:themeShade="BF"/>
          <w:w w:val="95"/>
        </w:rPr>
        <w:t>7</w:t>
      </w:r>
      <w:r w:rsidRPr="001149CF">
        <w:rPr>
          <w:i/>
          <w:color w:val="365F91" w:themeColor="accent1" w:themeShade="BF"/>
          <w:spacing w:val="-21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and</w:t>
      </w:r>
      <w:r w:rsidRPr="001149CF">
        <w:rPr>
          <w:i/>
          <w:color w:val="365F91" w:themeColor="accent1" w:themeShade="BF"/>
          <w:spacing w:val="-23"/>
          <w:w w:val="95"/>
        </w:rPr>
        <w:t xml:space="preserve"> </w:t>
      </w:r>
      <w:r w:rsidR="00AE7250" w:rsidRPr="001149CF">
        <w:rPr>
          <w:i/>
          <w:color w:val="365F91" w:themeColor="accent1" w:themeShade="BF"/>
          <w:w w:val="95"/>
        </w:rPr>
        <w:t>8</w:t>
      </w:r>
      <w:r w:rsidRPr="001149CF">
        <w:rPr>
          <w:i/>
          <w:color w:val="365F91" w:themeColor="accent1" w:themeShade="BF"/>
          <w:w w:val="95"/>
        </w:rPr>
        <w:t xml:space="preserve"> </w:t>
      </w:r>
      <w:r w:rsidRPr="001149CF">
        <w:rPr>
          <w:i/>
          <w:color w:val="365F91" w:themeColor="accent1" w:themeShade="BF"/>
        </w:rPr>
        <w:t xml:space="preserve">of the </w:t>
      </w:r>
      <w:r w:rsidRPr="001149CF">
        <w:rPr>
          <w:rFonts w:ascii="Arial-BoldItalicMT" w:hAnsi="Arial-BoldItalicMT"/>
          <w:b/>
          <w:i/>
          <w:color w:val="365F91" w:themeColor="accent1" w:themeShade="BF"/>
        </w:rPr>
        <w:t>Transactions</w:t>
      </w:r>
      <w:r w:rsidRPr="001149CF">
        <w:rPr>
          <w:rFonts w:ascii="Arial-BoldItalicMT" w:hAnsi="Arial-BoldItalicMT"/>
          <w:b/>
          <w:i/>
          <w:color w:val="365F91" w:themeColor="accent1" w:themeShade="BF"/>
          <w:spacing w:val="-45"/>
        </w:rPr>
        <w:t xml:space="preserve"> </w:t>
      </w:r>
      <w:r w:rsidRPr="001149CF">
        <w:rPr>
          <w:i/>
          <w:color w:val="365F91" w:themeColor="accent1" w:themeShade="BF"/>
        </w:rPr>
        <w:t>tab.</w:t>
      </w:r>
    </w:p>
    <w:p w14:paraId="71096ACC" w14:textId="77777777" w:rsidR="00ED0465" w:rsidRPr="001149CF" w:rsidRDefault="005D59C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43" w:line="237" w:lineRule="auto"/>
        <w:ind w:right="257"/>
        <w:rPr>
          <w:color w:val="365F91" w:themeColor="accent1" w:themeShade="BF"/>
        </w:rPr>
      </w:pPr>
      <w:r w:rsidRPr="001149CF">
        <w:rPr>
          <w:color w:val="365F91" w:themeColor="accent1" w:themeShade="BF"/>
          <w:w w:val="95"/>
        </w:rPr>
        <w:t>This</w:t>
      </w:r>
      <w:r w:rsidRPr="001149CF">
        <w:rPr>
          <w:color w:val="365F91" w:themeColor="accent1" w:themeShade="BF"/>
          <w:spacing w:val="-3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report</w:t>
      </w:r>
      <w:r w:rsidRPr="001149CF">
        <w:rPr>
          <w:color w:val="365F91" w:themeColor="accent1" w:themeShade="BF"/>
          <w:spacing w:val="-3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tracks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funds</w:t>
      </w:r>
      <w:r w:rsidRPr="001149CF">
        <w:rPr>
          <w:color w:val="365F91" w:themeColor="accent1" w:themeShade="BF"/>
          <w:spacing w:val="-3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expenses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rather</w:t>
      </w:r>
      <w:r w:rsidRPr="001149CF">
        <w:rPr>
          <w:color w:val="365F91" w:themeColor="accent1" w:themeShade="BF"/>
          <w:spacing w:val="-3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than</w:t>
      </w:r>
      <w:r w:rsidRPr="001149CF">
        <w:rPr>
          <w:color w:val="365F91" w:themeColor="accent1" w:themeShade="BF"/>
          <w:spacing w:val="-3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cash-in-hand</w:t>
      </w:r>
      <w:r w:rsidRPr="001149CF">
        <w:rPr>
          <w:color w:val="365F91" w:themeColor="accent1" w:themeShade="BF"/>
          <w:spacing w:val="-3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balance.</w:t>
      </w:r>
      <w:r w:rsidRPr="001149CF">
        <w:rPr>
          <w:color w:val="365F91" w:themeColor="accent1" w:themeShade="BF"/>
          <w:spacing w:val="-3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Transactions entered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as</w:t>
      </w:r>
      <w:r w:rsidRPr="001149CF">
        <w:rPr>
          <w:color w:val="365F91" w:themeColor="accent1" w:themeShade="BF"/>
          <w:spacing w:val="-25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“</w:t>
      </w:r>
      <w:r w:rsidRPr="001149CF">
        <w:rPr>
          <w:b/>
          <w:color w:val="365F91" w:themeColor="accent1" w:themeShade="BF"/>
          <w:w w:val="95"/>
        </w:rPr>
        <w:t>ATM</w:t>
      </w:r>
      <w:r w:rsidRPr="001149CF">
        <w:rPr>
          <w:b/>
          <w:color w:val="365F91" w:themeColor="accent1" w:themeShade="BF"/>
          <w:spacing w:val="-24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withdrawal</w:t>
      </w:r>
      <w:r w:rsidRPr="001149CF">
        <w:rPr>
          <w:color w:val="365F91" w:themeColor="accent1" w:themeShade="BF"/>
          <w:w w:val="95"/>
        </w:rPr>
        <w:t>”</w:t>
      </w:r>
      <w:r w:rsidRPr="001149CF">
        <w:rPr>
          <w:color w:val="365F91" w:themeColor="accent1" w:themeShade="BF"/>
          <w:spacing w:val="-2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of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“</w:t>
      </w:r>
      <w:r w:rsidRPr="001149CF">
        <w:rPr>
          <w:b/>
          <w:color w:val="365F91" w:themeColor="accent1" w:themeShade="BF"/>
          <w:w w:val="95"/>
        </w:rPr>
        <w:t>Exchange</w:t>
      </w:r>
      <w:r w:rsidRPr="001149CF">
        <w:rPr>
          <w:color w:val="365F91" w:themeColor="accent1" w:themeShade="BF"/>
          <w:w w:val="95"/>
        </w:rPr>
        <w:t>”</w:t>
      </w:r>
      <w:r w:rsidRPr="001149CF">
        <w:rPr>
          <w:color w:val="365F91" w:themeColor="accent1" w:themeShade="BF"/>
          <w:spacing w:val="-22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will</w:t>
      </w:r>
      <w:r w:rsidRPr="001149CF">
        <w:rPr>
          <w:i/>
          <w:color w:val="365F91" w:themeColor="accent1" w:themeShade="BF"/>
          <w:spacing w:val="-25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not</w:t>
      </w:r>
      <w:r w:rsidRPr="001149CF">
        <w:rPr>
          <w:i/>
          <w:color w:val="365F91" w:themeColor="accent1" w:themeShade="BF"/>
          <w:spacing w:val="-25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affect</w:t>
      </w:r>
      <w:r w:rsidRPr="001149CF">
        <w:rPr>
          <w:i/>
          <w:color w:val="365F91" w:themeColor="accent1" w:themeShade="BF"/>
          <w:spacing w:val="-22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3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Total</w:t>
      </w:r>
      <w:r w:rsidRPr="001149CF">
        <w:rPr>
          <w:b/>
          <w:color w:val="365F91" w:themeColor="accent1" w:themeShade="BF"/>
          <w:spacing w:val="-24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expended</w:t>
      </w:r>
      <w:r w:rsidRPr="001149CF">
        <w:rPr>
          <w:b/>
          <w:color w:val="365F91" w:themeColor="accent1" w:themeShade="BF"/>
          <w:spacing w:val="-23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or</w:t>
      </w:r>
    </w:p>
    <w:p w14:paraId="1153125E" w14:textId="77777777" w:rsidR="00ED0465" w:rsidRPr="001149CF" w:rsidRDefault="005D59C8">
      <w:pPr>
        <w:spacing w:before="16" w:line="254" w:lineRule="auto"/>
        <w:ind w:left="1900" w:right="23"/>
        <w:rPr>
          <w:color w:val="365F91" w:themeColor="accent1" w:themeShade="BF"/>
        </w:rPr>
      </w:pPr>
      <w:r w:rsidRPr="001149CF">
        <w:rPr>
          <w:b/>
          <w:color w:val="365F91" w:themeColor="accent1" w:themeShade="BF"/>
          <w:w w:val="95"/>
        </w:rPr>
        <w:t>Ending</w:t>
      </w:r>
      <w:r w:rsidRPr="001149CF">
        <w:rPr>
          <w:b/>
          <w:color w:val="365F91" w:themeColor="accent1" w:themeShade="BF"/>
          <w:spacing w:val="-29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balance</w:t>
      </w:r>
      <w:r w:rsidRPr="001149CF">
        <w:rPr>
          <w:b/>
          <w:color w:val="365F91" w:themeColor="accent1" w:themeShade="BF"/>
          <w:spacing w:val="-2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listed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in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top</w:t>
      </w:r>
      <w:r w:rsidRPr="001149CF">
        <w:rPr>
          <w:color w:val="365F91" w:themeColor="accent1" w:themeShade="BF"/>
          <w:spacing w:val="-2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right</w:t>
      </w:r>
      <w:r w:rsidRPr="001149CF">
        <w:rPr>
          <w:color w:val="365F91" w:themeColor="accent1" w:themeShade="BF"/>
          <w:spacing w:val="-2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corner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of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30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Transactions</w:t>
      </w:r>
      <w:r w:rsidRPr="001149CF">
        <w:rPr>
          <w:b/>
          <w:color w:val="365F91" w:themeColor="accent1" w:themeShade="BF"/>
          <w:spacing w:val="-30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tab</w:t>
      </w:r>
      <w:r w:rsidRPr="001149CF">
        <w:rPr>
          <w:color w:val="365F91" w:themeColor="accent1" w:themeShade="BF"/>
          <w:spacing w:val="-29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or</w:t>
      </w:r>
      <w:r w:rsidRPr="001149CF">
        <w:rPr>
          <w:color w:val="365F91" w:themeColor="accent1" w:themeShade="BF"/>
          <w:spacing w:val="-31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9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 xml:space="preserve">Balance </w:t>
      </w:r>
      <w:r w:rsidRPr="001149CF">
        <w:rPr>
          <w:b/>
          <w:color w:val="365F91" w:themeColor="accent1" w:themeShade="BF"/>
          <w:w w:val="90"/>
        </w:rPr>
        <w:t>of</w:t>
      </w:r>
      <w:r w:rsidRPr="001149CF">
        <w:rPr>
          <w:b/>
          <w:color w:val="365F91" w:themeColor="accent1" w:themeShade="BF"/>
          <w:spacing w:val="-10"/>
          <w:w w:val="90"/>
        </w:rPr>
        <w:t xml:space="preserve"> </w:t>
      </w:r>
      <w:r w:rsidRPr="001149CF">
        <w:rPr>
          <w:b/>
          <w:color w:val="365F91" w:themeColor="accent1" w:themeShade="BF"/>
          <w:w w:val="90"/>
        </w:rPr>
        <w:t>Unspent</w:t>
      </w:r>
      <w:r w:rsidRPr="001149CF">
        <w:rPr>
          <w:b/>
          <w:color w:val="365F91" w:themeColor="accent1" w:themeShade="BF"/>
          <w:spacing w:val="-9"/>
          <w:w w:val="90"/>
        </w:rPr>
        <w:t xml:space="preserve"> </w:t>
      </w:r>
      <w:r w:rsidRPr="001149CF">
        <w:rPr>
          <w:b/>
          <w:color w:val="365F91" w:themeColor="accent1" w:themeShade="BF"/>
          <w:w w:val="90"/>
        </w:rPr>
        <w:t>Funds</w:t>
      </w:r>
      <w:r w:rsidRPr="001149CF">
        <w:rPr>
          <w:b/>
          <w:color w:val="365F91" w:themeColor="accent1" w:themeShade="BF"/>
          <w:spacing w:val="-9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>column.</w:t>
      </w:r>
      <w:r w:rsidRPr="001149CF">
        <w:rPr>
          <w:color w:val="365F91" w:themeColor="accent1" w:themeShade="BF"/>
          <w:spacing w:val="-11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>For</w:t>
      </w:r>
      <w:r w:rsidRPr="001149CF">
        <w:rPr>
          <w:color w:val="365F91" w:themeColor="accent1" w:themeShade="BF"/>
          <w:spacing w:val="-10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>these</w:t>
      </w:r>
      <w:r w:rsidRPr="001149CF">
        <w:rPr>
          <w:color w:val="365F91" w:themeColor="accent1" w:themeShade="BF"/>
          <w:spacing w:val="-9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>transactions,</w:t>
      </w:r>
      <w:r w:rsidRPr="001149CF">
        <w:rPr>
          <w:color w:val="365F91" w:themeColor="accent1" w:themeShade="BF"/>
          <w:spacing w:val="-10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>the</w:t>
      </w:r>
      <w:r w:rsidRPr="001149CF">
        <w:rPr>
          <w:color w:val="365F91" w:themeColor="accent1" w:themeShade="BF"/>
          <w:spacing w:val="-9"/>
          <w:w w:val="90"/>
        </w:rPr>
        <w:t xml:space="preserve"> </w:t>
      </w:r>
      <w:r w:rsidRPr="001149CF">
        <w:rPr>
          <w:b/>
          <w:color w:val="365F91" w:themeColor="accent1" w:themeShade="BF"/>
          <w:w w:val="90"/>
        </w:rPr>
        <w:t>Transaction</w:t>
      </w:r>
      <w:r w:rsidRPr="001149CF">
        <w:rPr>
          <w:b/>
          <w:color w:val="365F91" w:themeColor="accent1" w:themeShade="BF"/>
          <w:spacing w:val="-11"/>
          <w:w w:val="90"/>
        </w:rPr>
        <w:t xml:space="preserve"> </w:t>
      </w:r>
      <w:r w:rsidRPr="001149CF">
        <w:rPr>
          <w:b/>
          <w:color w:val="365F91" w:themeColor="accent1" w:themeShade="BF"/>
          <w:w w:val="90"/>
        </w:rPr>
        <w:t>amount</w:t>
      </w:r>
      <w:r w:rsidRPr="001149CF">
        <w:rPr>
          <w:b/>
          <w:color w:val="365F91" w:themeColor="accent1" w:themeShade="BF"/>
          <w:spacing w:val="-8"/>
          <w:w w:val="90"/>
        </w:rPr>
        <w:t xml:space="preserve"> </w:t>
      </w:r>
      <w:r w:rsidRPr="001149CF">
        <w:rPr>
          <w:color w:val="365F91" w:themeColor="accent1" w:themeShade="BF"/>
          <w:w w:val="90"/>
        </w:rPr>
        <w:t xml:space="preserve">columns </w:t>
      </w:r>
      <w:r w:rsidRPr="001149CF">
        <w:rPr>
          <w:color w:val="365F91" w:themeColor="accent1" w:themeShade="BF"/>
        </w:rPr>
        <w:t>will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be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highlighted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in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pale</w:t>
      </w:r>
      <w:r w:rsidRPr="001149CF">
        <w:rPr>
          <w:color w:val="365F91" w:themeColor="accent1" w:themeShade="BF"/>
          <w:spacing w:val="-21"/>
        </w:rPr>
        <w:t xml:space="preserve"> </w:t>
      </w:r>
      <w:r w:rsidRPr="001149CF">
        <w:rPr>
          <w:color w:val="365F91" w:themeColor="accent1" w:themeShade="BF"/>
        </w:rPr>
        <w:t>orange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with</w:t>
      </w:r>
      <w:r w:rsidRPr="001149CF">
        <w:rPr>
          <w:color w:val="365F91" w:themeColor="accent1" w:themeShade="BF"/>
          <w:spacing w:val="-20"/>
        </w:rPr>
        <w:t xml:space="preserve"> </w:t>
      </w:r>
      <w:r w:rsidRPr="001149CF">
        <w:rPr>
          <w:color w:val="365F91" w:themeColor="accent1" w:themeShade="BF"/>
        </w:rPr>
        <w:t>blue</w:t>
      </w:r>
      <w:r w:rsidRPr="001149CF">
        <w:rPr>
          <w:color w:val="365F91" w:themeColor="accent1" w:themeShade="BF"/>
          <w:spacing w:val="-21"/>
        </w:rPr>
        <w:t xml:space="preserve"> </w:t>
      </w:r>
      <w:r w:rsidRPr="001149CF">
        <w:rPr>
          <w:color w:val="365F91" w:themeColor="accent1" w:themeShade="BF"/>
        </w:rPr>
        <w:t>text</w:t>
      </w:r>
      <w:r w:rsidRPr="001149CF">
        <w:rPr>
          <w:color w:val="365F91" w:themeColor="accent1" w:themeShade="BF"/>
          <w:spacing w:val="-19"/>
        </w:rPr>
        <w:t xml:space="preserve"> </w:t>
      </w:r>
      <w:r w:rsidRPr="001149CF">
        <w:rPr>
          <w:color w:val="365F91" w:themeColor="accent1" w:themeShade="BF"/>
        </w:rPr>
        <w:t>to</w:t>
      </w:r>
      <w:r w:rsidRPr="001149CF">
        <w:rPr>
          <w:color w:val="365F91" w:themeColor="accent1" w:themeShade="BF"/>
          <w:spacing w:val="-18"/>
        </w:rPr>
        <w:t xml:space="preserve"> </w:t>
      </w:r>
      <w:r w:rsidRPr="001149CF">
        <w:rPr>
          <w:color w:val="365F91" w:themeColor="accent1" w:themeShade="BF"/>
        </w:rPr>
        <w:t>avoid</w:t>
      </w:r>
      <w:r w:rsidRPr="001149CF">
        <w:rPr>
          <w:color w:val="365F91" w:themeColor="accent1" w:themeShade="BF"/>
          <w:spacing w:val="-21"/>
        </w:rPr>
        <w:t xml:space="preserve"> </w:t>
      </w:r>
      <w:r w:rsidRPr="001149CF">
        <w:rPr>
          <w:color w:val="365F91" w:themeColor="accent1" w:themeShade="BF"/>
        </w:rPr>
        <w:t>confusion.</w:t>
      </w:r>
    </w:p>
    <w:p w14:paraId="3AF4562C" w14:textId="77777777" w:rsidR="00ED0465" w:rsidRPr="001149CF" w:rsidRDefault="005D59C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43"/>
        <w:rPr>
          <w:color w:val="365F91" w:themeColor="accent1" w:themeShade="BF"/>
        </w:rPr>
      </w:pPr>
      <w:r w:rsidRPr="001149CF">
        <w:rPr>
          <w:color w:val="365F91" w:themeColor="accent1" w:themeShade="BF"/>
        </w:rPr>
        <w:t>Transactions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entered</w:t>
      </w:r>
      <w:r w:rsidRPr="001149CF">
        <w:rPr>
          <w:color w:val="365F91" w:themeColor="accent1" w:themeShade="BF"/>
          <w:spacing w:val="-27"/>
        </w:rPr>
        <w:t xml:space="preserve"> </w:t>
      </w:r>
      <w:r w:rsidRPr="001149CF">
        <w:rPr>
          <w:color w:val="365F91" w:themeColor="accent1" w:themeShade="BF"/>
        </w:rPr>
        <w:t>as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“</w:t>
      </w:r>
      <w:r w:rsidRPr="001149CF">
        <w:rPr>
          <w:b/>
          <w:color w:val="365F91" w:themeColor="accent1" w:themeShade="BF"/>
        </w:rPr>
        <w:t>Bank</w:t>
      </w:r>
      <w:r w:rsidRPr="001149CF">
        <w:rPr>
          <w:b/>
          <w:color w:val="365F91" w:themeColor="accent1" w:themeShade="BF"/>
          <w:spacing w:val="-27"/>
        </w:rPr>
        <w:t xml:space="preserve"> </w:t>
      </w:r>
      <w:r w:rsidRPr="001149CF">
        <w:rPr>
          <w:b/>
          <w:color w:val="365F91" w:themeColor="accent1" w:themeShade="BF"/>
        </w:rPr>
        <w:t>Fees</w:t>
      </w:r>
      <w:r w:rsidRPr="001149CF">
        <w:rPr>
          <w:color w:val="365F91" w:themeColor="accent1" w:themeShade="BF"/>
        </w:rPr>
        <w:t>”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will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be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deducted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as</w:t>
      </w:r>
      <w:r w:rsidRPr="001149CF">
        <w:rPr>
          <w:color w:val="365F91" w:themeColor="accent1" w:themeShade="BF"/>
          <w:spacing w:val="-26"/>
        </w:rPr>
        <w:t xml:space="preserve"> </w:t>
      </w:r>
      <w:r w:rsidRPr="001149CF">
        <w:rPr>
          <w:color w:val="365F91" w:themeColor="accent1" w:themeShade="BF"/>
        </w:rPr>
        <w:t>an</w:t>
      </w:r>
      <w:r w:rsidRPr="001149CF">
        <w:rPr>
          <w:color w:val="365F91" w:themeColor="accent1" w:themeShade="BF"/>
          <w:spacing w:val="-28"/>
        </w:rPr>
        <w:t xml:space="preserve"> </w:t>
      </w:r>
      <w:r w:rsidRPr="001149CF">
        <w:rPr>
          <w:color w:val="365F91" w:themeColor="accent1" w:themeShade="BF"/>
        </w:rPr>
        <w:t>expense.</w:t>
      </w:r>
    </w:p>
    <w:p w14:paraId="4A9AAE66" w14:textId="77777777" w:rsidR="00ED0465" w:rsidRPr="001149CF" w:rsidRDefault="00ED0465">
      <w:pPr>
        <w:pStyle w:val="BodyText"/>
        <w:spacing w:before="0"/>
        <w:ind w:left="0" w:firstLine="0"/>
        <w:rPr>
          <w:color w:val="365F91" w:themeColor="accent1" w:themeShade="BF"/>
          <w:sz w:val="23"/>
        </w:rPr>
      </w:pPr>
    </w:p>
    <w:p w14:paraId="2B2165C8" w14:textId="77777777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before="1"/>
      </w:pPr>
      <w:r w:rsidRPr="009D0D67">
        <w:t>Click</w:t>
      </w:r>
      <w:r w:rsidRPr="009D0D67">
        <w:rPr>
          <w:spacing w:val="-21"/>
        </w:rPr>
        <w:t xml:space="preserve"> </w:t>
      </w:r>
      <w:r w:rsidRPr="009D0D67">
        <w:t>on</w:t>
      </w:r>
      <w:r w:rsidRPr="009D0D67">
        <w:rPr>
          <w:spacing w:val="-20"/>
        </w:rPr>
        <w:t xml:space="preserve"> </w:t>
      </w:r>
      <w:r w:rsidRPr="009D0D67">
        <w:t>the</w:t>
      </w:r>
      <w:r w:rsidRPr="009D0D67">
        <w:rPr>
          <w:spacing w:val="-20"/>
        </w:rPr>
        <w:t xml:space="preserve"> </w:t>
      </w:r>
      <w:r w:rsidRPr="009D0D67">
        <w:rPr>
          <w:b/>
        </w:rPr>
        <w:t>Transactions</w:t>
      </w:r>
      <w:r w:rsidRPr="009D0D67">
        <w:rPr>
          <w:b/>
          <w:spacing w:val="-18"/>
        </w:rPr>
        <w:t xml:space="preserve"> </w:t>
      </w:r>
      <w:r w:rsidRPr="009D0D67">
        <w:t>tab</w:t>
      </w:r>
      <w:r w:rsidRPr="009D0D67">
        <w:rPr>
          <w:spacing w:val="-20"/>
        </w:rPr>
        <w:t xml:space="preserve"> </w:t>
      </w:r>
      <w:r w:rsidRPr="009D0D67">
        <w:t>of</w:t>
      </w:r>
      <w:r w:rsidRPr="009D0D67">
        <w:rPr>
          <w:spacing w:val="-20"/>
        </w:rPr>
        <w:t xml:space="preserve"> </w:t>
      </w:r>
      <w:r w:rsidRPr="009D0D67">
        <w:t>the</w:t>
      </w:r>
      <w:r w:rsidRPr="009D0D67">
        <w:rPr>
          <w:spacing w:val="-19"/>
        </w:rPr>
        <w:t xml:space="preserve"> </w:t>
      </w:r>
      <w:r w:rsidRPr="009D0D67">
        <w:t>expense</w:t>
      </w:r>
      <w:r w:rsidRPr="009D0D67">
        <w:rPr>
          <w:spacing w:val="-21"/>
        </w:rPr>
        <w:t xml:space="preserve"> </w:t>
      </w:r>
      <w:r w:rsidRPr="009D0D67">
        <w:t>report</w:t>
      </w:r>
      <w:r w:rsidRPr="009D0D67">
        <w:rPr>
          <w:spacing w:val="-19"/>
        </w:rPr>
        <w:t xml:space="preserve"> </w:t>
      </w:r>
      <w:r w:rsidRPr="009D0D67">
        <w:t>template.</w:t>
      </w:r>
    </w:p>
    <w:p w14:paraId="3B4A849F" w14:textId="77777777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before="13" w:line="254" w:lineRule="auto"/>
        <w:ind w:right="382"/>
      </w:pPr>
      <w:r w:rsidRPr="009D0D67">
        <w:rPr>
          <w:b/>
          <w:w w:val="95"/>
        </w:rPr>
        <w:t>Starting</w:t>
      </w:r>
      <w:r w:rsidRPr="009D0D67">
        <w:rPr>
          <w:b/>
          <w:spacing w:val="-22"/>
          <w:w w:val="95"/>
        </w:rPr>
        <w:t xml:space="preserve"> </w:t>
      </w:r>
      <w:r w:rsidRPr="009D0D67">
        <w:rPr>
          <w:b/>
          <w:w w:val="95"/>
        </w:rPr>
        <w:t>with</w:t>
      </w:r>
      <w:r w:rsidRPr="009D0D67">
        <w:rPr>
          <w:b/>
          <w:spacing w:val="-22"/>
          <w:w w:val="95"/>
        </w:rPr>
        <w:t xml:space="preserve"> </w:t>
      </w:r>
      <w:r w:rsidRPr="009D0D67">
        <w:rPr>
          <w:b/>
          <w:w w:val="95"/>
        </w:rPr>
        <w:t>row</w:t>
      </w:r>
      <w:r w:rsidRPr="009D0D67">
        <w:rPr>
          <w:b/>
          <w:spacing w:val="-18"/>
          <w:w w:val="95"/>
        </w:rPr>
        <w:t xml:space="preserve"> </w:t>
      </w:r>
      <w:r w:rsidRPr="009D0D67">
        <w:rPr>
          <w:b/>
          <w:w w:val="95"/>
        </w:rPr>
        <w:t>14</w:t>
      </w:r>
      <w:r w:rsidRPr="009D0D67">
        <w:rPr>
          <w:b/>
          <w:spacing w:val="-22"/>
          <w:w w:val="95"/>
        </w:rPr>
        <w:t xml:space="preserve"> </w:t>
      </w:r>
      <w:r w:rsidRPr="009D0D67">
        <w:rPr>
          <w:rFonts w:ascii="Arial-BoldItalicMT"/>
          <w:b/>
          <w:i/>
          <w:w w:val="95"/>
        </w:rPr>
        <w:t>(Receipt</w:t>
      </w:r>
      <w:r w:rsidRPr="009D0D67">
        <w:rPr>
          <w:rFonts w:ascii="Arial-BoldItalicMT"/>
          <w:b/>
          <w:i/>
          <w:spacing w:val="-23"/>
          <w:w w:val="95"/>
        </w:rPr>
        <w:t xml:space="preserve"> </w:t>
      </w:r>
      <w:r w:rsidRPr="009D0D67">
        <w:rPr>
          <w:rFonts w:ascii="Arial-BoldItalicMT"/>
          <w:b/>
          <w:i/>
          <w:w w:val="95"/>
        </w:rPr>
        <w:t>number</w:t>
      </w:r>
      <w:r w:rsidRPr="009D0D67">
        <w:rPr>
          <w:rFonts w:ascii="Arial-BoldItalicMT"/>
          <w:b/>
          <w:i/>
          <w:spacing w:val="-22"/>
          <w:w w:val="95"/>
        </w:rPr>
        <w:t xml:space="preserve"> </w:t>
      </w:r>
      <w:r w:rsidRPr="009D0D67">
        <w:rPr>
          <w:rFonts w:ascii="Arial-BoldItalicMT"/>
          <w:b/>
          <w:i/>
          <w:w w:val="95"/>
        </w:rPr>
        <w:t>1),</w:t>
      </w:r>
      <w:r w:rsidRPr="009D0D67">
        <w:rPr>
          <w:rFonts w:ascii="Arial-BoldItalicMT"/>
          <w:b/>
          <w:i/>
          <w:spacing w:val="-21"/>
          <w:w w:val="95"/>
        </w:rPr>
        <w:t xml:space="preserve"> </w:t>
      </w:r>
      <w:r w:rsidRPr="009D0D67">
        <w:rPr>
          <w:w w:val="95"/>
        </w:rPr>
        <w:t>enter</w:t>
      </w:r>
      <w:r w:rsidRPr="009D0D67">
        <w:rPr>
          <w:spacing w:val="-23"/>
          <w:w w:val="95"/>
        </w:rPr>
        <w:t xml:space="preserve"> </w:t>
      </w:r>
      <w:r w:rsidRPr="009D0D67">
        <w:rPr>
          <w:w w:val="95"/>
        </w:rPr>
        <w:t>the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following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information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next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to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 xml:space="preserve">the </w:t>
      </w:r>
      <w:r w:rsidRPr="009D0D67">
        <w:t>appropriate</w:t>
      </w:r>
      <w:r w:rsidRPr="009D0D67">
        <w:rPr>
          <w:spacing w:val="-15"/>
        </w:rPr>
        <w:t xml:space="preserve"> </w:t>
      </w:r>
      <w:r w:rsidRPr="009D0D67">
        <w:t>receipt</w:t>
      </w:r>
      <w:r w:rsidRPr="009D0D67">
        <w:rPr>
          <w:spacing w:val="-17"/>
        </w:rPr>
        <w:t xml:space="preserve"> </w:t>
      </w:r>
      <w:r w:rsidRPr="009D0D67">
        <w:t>number</w:t>
      </w:r>
      <w:r w:rsidRPr="009D0D67">
        <w:rPr>
          <w:spacing w:val="-14"/>
        </w:rPr>
        <w:t xml:space="preserve"> </w:t>
      </w:r>
      <w:r w:rsidRPr="009D0D67">
        <w:t>for</w:t>
      </w:r>
      <w:r w:rsidRPr="009D0D67">
        <w:rPr>
          <w:spacing w:val="-17"/>
        </w:rPr>
        <w:t xml:space="preserve"> </w:t>
      </w:r>
      <w:r w:rsidRPr="009D0D67">
        <w:t>each</w:t>
      </w:r>
      <w:r w:rsidRPr="009D0D67">
        <w:rPr>
          <w:spacing w:val="-16"/>
        </w:rPr>
        <w:t xml:space="preserve"> </w:t>
      </w:r>
      <w:r w:rsidRPr="009D0D67">
        <w:t>transaction:</w:t>
      </w:r>
    </w:p>
    <w:p w14:paraId="34CE8EDF" w14:textId="77777777" w:rsidR="00ED0465" w:rsidRPr="009D0D67" w:rsidRDefault="005D59C8">
      <w:pPr>
        <w:spacing w:before="2" w:line="254" w:lineRule="auto"/>
        <w:ind w:left="2261" w:right="137"/>
        <w:rPr>
          <w:i/>
        </w:rPr>
      </w:pPr>
      <w:r w:rsidRPr="009D0D67">
        <w:rPr>
          <w:i/>
          <w:w w:val="95"/>
        </w:rPr>
        <w:t>Sample</w:t>
      </w:r>
      <w:r w:rsidRPr="009D0D67">
        <w:rPr>
          <w:i/>
          <w:spacing w:val="-36"/>
          <w:w w:val="95"/>
        </w:rPr>
        <w:t xml:space="preserve"> </w:t>
      </w:r>
      <w:r w:rsidRPr="009D0D67">
        <w:rPr>
          <w:i/>
          <w:w w:val="95"/>
        </w:rPr>
        <w:t>transactions</w:t>
      </w:r>
      <w:r w:rsidRPr="009D0D67">
        <w:rPr>
          <w:i/>
          <w:spacing w:val="-36"/>
          <w:w w:val="95"/>
        </w:rPr>
        <w:t xml:space="preserve"> </w:t>
      </w:r>
      <w:r w:rsidRPr="009D0D67">
        <w:rPr>
          <w:i/>
          <w:w w:val="95"/>
        </w:rPr>
        <w:t>have</w:t>
      </w:r>
      <w:r w:rsidRPr="009D0D67">
        <w:rPr>
          <w:i/>
          <w:spacing w:val="-34"/>
          <w:w w:val="95"/>
        </w:rPr>
        <w:t xml:space="preserve"> </w:t>
      </w:r>
      <w:r w:rsidRPr="009D0D67">
        <w:rPr>
          <w:i/>
          <w:w w:val="95"/>
        </w:rPr>
        <w:t>been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i/>
          <w:w w:val="95"/>
        </w:rPr>
        <w:t>entered</w:t>
      </w:r>
      <w:r w:rsidRPr="009D0D67">
        <w:rPr>
          <w:i/>
          <w:spacing w:val="-34"/>
          <w:w w:val="95"/>
        </w:rPr>
        <w:t xml:space="preserve"> </w:t>
      </w:r>
      <w:r w:rsidRPr="009D0D67">
        <w:rPr>
          <w:i/>
          <w:w w:val="95"/>
        </w:rPr>
        <w:t>on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i/>
          <w:w w:val="95"/>
        </w:rPr>
        <w:t>lines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i/>
          <w:w w:val="95"/>
        </w:rPr>
        <w:t>6-10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i/>
          <w:w w:val="95"/>
        </w:rPr>
        <w:t>of</w:t>
      </w:r>
      <w:r w:rsidRPr="009D0D67">
        <w:rPr>
          <w:i/>
          <w:spacing w:val="-34"/>
          <w:w w:val="95"/>
        </w:rPr>
        <w:t xml:space="preserve"> </w:t>
      </w:r>
      <w:r w:rsidRPr="009D0D67">
        <w:rPr>
          <w:i/>
          <w:w w:val="95"/>
        </w:rPr>
        <w:t>the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rFonts w:ascii="Arial-BoldItalicMT"/>
          <w:b/>
          <w:i/>
          <w:w w:val="95"/>
        </w:rPr>
        <w:t>Transactions</w:t>
      </w:r>
      <w:r w:rsidRPr="009D0D67">
        <w:rPr>
          <w:rFonts w:ascii="Arial-BoldItalicMT"/>
          <w:b/>
          <w:i/>
          <w:spacing w:val="-35"/>
          <w:w w:val="95"/>
        </w:rPr>
        <w:t xml:space="preserve"> </w:t>
      </w:r>
      <w:r w:rsidRPr="009D0D67">
        <w:rPr>
          <w:i/>
          <w:w w:val="95"/>
        </w:rPr>
        <w:t>tab</w:t>
      </w:r>
      <w:r w:rsidRPr="009D0D67">
        <w:rPr>
          <w:i/>
          <w:spacing w:val="-35"/>
          <w:w w:val="95"/>
        </w:rPr>
        <w:t xml:space="preserve"> </w:t>
      </w:r>
      <w:r w:rsidRPr="009D0D67">
        <w:rPr>
          <w:i/>
          <w:w w:val="95"/>
        </w:rPr>
        <w:t xml:space="preserve">for </w:t>
      </w:r>
      <w:r w:rsidRPr="009D0D67">
        <w:rPr>
          <w:i/>
        </w:rPr>
        <w:t>illustrative</w:t>
      </w:r>
      <w:r w:rsidRPr="009D0D67">
        <w:rPr>
          <w:i/>
          <w:spacing w:val="-16"/>
        </w:rPr>
        <w:t xml:space="preserve"> </w:t>
      </w:r>
      <w:r w:rsidRPr="009D0D67">
        <w:rPr>
          <w:i/>
        </w:rPr>
        <w:t>purposes.</w:t>
      </w:r>
    </w:p>
    <w:p w14:paraId="734BC2F2" w14:textId="77777777" w:rsidR="00ED0465" w:rsidRPr="009D0D67" w:rsidRDefault="005D59C8">
      <w:pPr>
        <w:pStyle w:val="Heading3"/>
        <w:numPr>
          <w:ilvl w:val="5"/>
          <w:numId w:val="2"/>
        </w:numPr>
        <w:tabs>
          <w:tab w:val="left" w:pos="2261"/>
        </w:tabs>
        <w:spacing w:before="1"/>
        <w:ind w:hanging="294"/>
      </w:pPr>
      <w:r w:rsidRPr="009D0D67">
        <w:t>Transaction</w:t>
      </w:r>
      <w:r w:rsidRPr="009D0D67">
        <w:rPr>
          <w:spacing w:val="-15"/>
        </w:rPr>
        <w:t xml:space="preserve"> </w:t>
      </w:r>
      <w:r w:rsidRPr="009D0D67">
        <w:t>date</w:t>
      </w:r>
    </w:p>
    <w:p w14:paraId="3C82B81F" w14:textId="77777777" w:rsidR="00ED0465" w:rsidRPr="009D0D67" w:rsidRDefault="005D59C8">
      <w:pPr>
        <w:pStyle w:val="ListParagraph"/>
        <w:numPr>
          <w:ilvl w:val="5"/>
          <w:numId w:val="2"/>
        </w:numPr>
        <w:tabs>
          <w:tab w:val="left" w:pos="2261"/>
        </w:tabs>
        <w:ind w:hanging="349"/>
        <w:rPr>
          <w:rFonts w:ascii="Arial-BoldItalicMT"/>
          <w:i/>
        </w:rPr>
      </w:pPr>
      <w:r w:rsidRPr="003E44A2">
        <w:rPr>
          <w:b/>
        </w:rPr>
        <w:t>Categor</w:t>
      </w:r>
      <w:r w:rsidRPr="009D0D67">
        <w:rPr>
          <w:b/>
        </w:rPr>
        <w:t>y</w:t>
      </w:r>
      <w:r w:rsidRPr="009D0D67">
        <w:rPr>
          <w:b/>
          <w:spacing w:val="-15"/>
        </w:rPr>
        <w:t xml:space="preserve"> </w:t>
      </w:r>
      <w:r w:rsidRPr="009D0D67">
        <w:rPr>
          <w:i/>
        </w:rPr>
        <w:t>(select</w:t>
      </w:r>
      <w:r w:rsidRPr="009D0D67">
        <w:rPr>
          <w:i/>
          <w:spacing w:val="-16"/>
        </w:rPr>
        <w:t xml:space="preserve"> </w:t>
      </w:r>
      <w:r w:rsidRPr="009D0D67">
        <w:rPr>
          <w:i/>
        </w:rPr>
        <w:t>from</w:t>
      </w:r>
      <w:r w:rsidRPr="009D0D67">
        <w:rPr>
          <w:i/>
          <w:spacing w:val="-19"/>
        </w:rPr>
        <w:t xml:space="preserve"> </w:t>
      </w:r>
      <w:r w:rsidRPr="009D0D67">
        <w:rPr>
          <w:i/>
        </w:rPr>
        <w:t>the</w:t>
      </w:r>
      <w:r w:rsidRPr="009D0D67">
        <w:rPr>
          <w:i/>
          <w:spacing w:val="-16"/>
        </w:rPr>
        <w:t xml:space="preserve"> </w:t>
      </w:r>
      <w:r w:rsidRPr="009D0D67">
        <w:rPr>
          <w:i/>
        </w:rPr>
        <w:t>dropdown</w:t>
      </w:r>
      <w:r w:rsidRPr="009D0D67">
        <w:rPr>
          <w:i/>
          <w:spacing w:val="-17"/>
        </w:rPr>
        <w:t xml:space="preserve"> </w:t>
      </w:r>
      <w:r w:rsidRPr="009D0D67">
        <w:rPr>
          <w:i/>
        </w:rPr>
        <w:t>menu)</w:t>
      </w:r>
    </w:p>
    <w:p w14:paraId="7DDE60FD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t>ATM</w:t>
      </w:r>
      <w:r w:rsidRPr="009D0D67">
        <w:rPr>
          <w:spacing w:val="-17"/>
        </w:rPr>
        <w:t xml:space="preserve"> </w:t>
      </w:r>
      <w:r w:rsidRPr="009D0D67">
        <w:t>withdrawal</w:t>
      </w:r>
    </w:p>
    <w:p w14:paraId="573BC10C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before="15"/>
        <w:ind w:hanging="360"/>
        <w:rPr>
          <w:b/>
        </w:rPr>
      </w:pPr>
      <w:r w:rsidRPr="009D0D67">
        <w:rPr>
          <w:b/>
          <w:w w:val="95"/>
        </w:rPr>
        <w:t>Exchange</w:t>
      </w:r>
    </w:p>
    <w:p w14:paraId="2A69BC02" w14:textId="0A1F5F96" w:rsidR="00ED0465" w:rsidRPr="00BC7EBF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BC7EBF">
        <w:t>Exchange</w:t>
      </w:r>
      <w:r w:rsidRPr="00BC7EBF">
        <w:rPr>
          <w:spacing w:val="-26"/>
        </w:rPr>
        <w:t xml:space="preserve"> </w:t>
      </w:r>
      <w:r w:rsidRPr="00BC7EBF">
        <w:t>of</w:t>
      </w:r>
      <w:r w:rsidRPr="00BC7EBF">
        <w:rPr>
          <w:spacing w:val="-25"/>
        </w:rPr>
        <w:t xml:space="preserve"> </w:t>
      </w:r>
      <w:r w:rsidRPr="00BC7EBF">
        <w:t>fun</w:t>
      </w:r>
      <w:r w:rsidR="001520F0" w:rsidRPr="00BC7EBF">
        <w:t xml:space="preserve">ds </w:t>
      </w:r>
      <w:r w:rsidRPr="00BC7EBF">
        <w:t>from</w:t>
      </w:r>
      <w:r w:rsidRPr="00BC7EBF">
        <w:rPr>
          <w:spacing w:val="-26"/>
        </w:rPr>
        <w:t xml:space="preserve"> </w:t>
      </w:r>
      <w:r w:rsidRPr="00BC7EBF">
        <w:t>US</w:t>
      </w:r>
      <w:r w:rsidRPr="00BC7EBF">
        <w:rPr>
          <w:spacing w:val="-26"/>
        </w:rPr>
        <w:t xml:space="preserve"> </w:t>
      </w:r>
      <w:r w:rsidRPr="00BC7EBF">
        <w:t>Dollars</w:t>
      </w:r>
      <w:r w:rsidRPr="00BC7EBF">
        <w:rPr>
          <w:spacing w:val="-27"/>
        </w:rPr>
        <w:t xml:space="preserve"> </w:t>
      </w:r>
      <w:r w:rsidRPr="00BC7EBF">
        <w:t>to</w:t>
      </w:r>
      <w:r w:rsidRPr="00BC7EBF">
        <w:rPr>
          <w:spacing w:val="-24"/>
        </w:rPr>
        <w:t xml:space="preserve"> </w:t>
      </w:r>
      <w:r w:rsidRPr="00BC7EBF">
        <w:t>Local</w:t>
      </w:r>
      <w:r w:rsidRPr="00BC7EBF">
        <w:rPr>
          <w:spacing w:val="-26"/>
        </w:rPr>
        <w:t xml:space="preserve"> </w:t>
      </w:r>
      <w:r w:rsidRPr="00BC7EBF">
        <w:t>Currency</w:t>
      </w:r>
      <w:r w:rsidR="00487EC5" w:rsidRPr="00BC7EBF">
        <w:t>.</w:t>
      </w:r>
    </w:p>
    <w:p w14:paraId="355E599E" w14:textId="70A2A74D" w:rsidR="00ED0465" w:rsidRPr="001149CF" w:rsidRDefault="005D59C8">
      <w:pPr>
        <w:pStyle w:val="ListParagraph"/>
        <w:numPr>
          <w:ilvl w:val="8"/>
          <w:numId w:val="2"/>
        </w:numPr>
        <w:tabs>
          <w:tab w:val="left" w:pos="4422"/>
        </w:tabs>
        <w:ind w:hanging="293"/>
        <w:rPr>
          <w:i/>
          <w:color w:val="365F91" w:themeColor="accent1" w:themeShade="BF"/>
        </w:rPr>
      </w:pPr>
      <w:r w:rsidRPr="001149CF">
        <w:rPr>
          <w:i/>
          <w:color w:val="365F91" w:themeColor="accent1" w:themeShade="BF"/>
          <w:w w:val="90"/>
        </w:rPr>
        <w:t>Enter</w:t>
      </w:r>
      <w:r w:rsidRPr="001149CF">
        <w:rPr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US</w:t>
      </w:r>
      <w:r w:rsidRPr="001149CF">
        <w:rPr>
          <w:rFonts w:ascii="Arial-BoldItalicMT"/>
          <w:b/>
          <w:i/>
          <w:color w:val="365F91" w:themeColor="accent1" w:themeShade="BF"/>
          <w:spacing w:val="-16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Dollars</w:t>
      </w:r>
      <w:r w:rsidRPr="001149CF">
        <w:rPr>
          <w:rFonts w:ascii="Arial-BoldItalicMT"/>
          <w:b/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i/>
          <w:color w:val="365F91" w:themeColor="accent1" w:themeShade="BF"/>
          <w:w w:val="90"/>
        </w:rPr>
        <w:t>in</w:t>
      </w:r>
      <w:r w:rsidRPr="001149CF">
        <w:rPr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i/>
          <w:color w:val="365F91" w:themeColor="accent1" w:themeShade="BF"/>
          <w:w w:val="90"/>
        </w:rPr>
        <w:t>the</w:t>
      </w:r>
      <w:r w:rsidRPr="001149CF">
        <w:rPr>
          <w:i/>
          <w:color w:val="365F91" w:themeColor="accent1" w:themeShade="BF"/>
          <w:spacing w:val="-18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for</w:t>
      </w:r>
      <w:r w:rsidRPr="001149CF">
        <w:rPr>
          <w:rFonts w:ascii="Arial-BoldItalicMT"/>
          <w:b/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transaction</w:t>
      </w:r>
      <w:r w:rsidRPr="001149CF">
        <w:rPr>
          <w:rFonts w:ascii="Arial-BoldItalicMT"/>
          <w:b/>
          <w:i/>
          <w:color w:val="365F91" w:themeColor="accent1" w:themeShade="BF"/>
          <w:spacing w:val="-14"/>
          <w:w w:val="90"/>
        </w:rPr>
        <w:t xml:space="preserve"> </w:t>
      </w:r>
      <w:r w:rsidRPr="001149CF">
        <w:rPr>
          <w:i/>
          <w:color w:val="365F91" w:themeColor="accent1" w:themeShade="BF"/>
          <w:w w:val="90"/>
        </w:rPr>
        <w:t>column</w:t>
      </w:r>
      <w:r w:rsidR="00487EC5" w:rsidRPr="001149CF">
        <w:rPr>
          <w:i/>
          <w:color w:val="365F91" w:themeColor="accent1" w:themeShade="BF"/>
          <w:w w:val="90"/>
        </w:rPr>
        <w:t>.</w:t>
      </w:r>
    </w:p>
    <w:p w14:paraId="7FA0C169" w14:textId="2AF91C73" w:rsidR="00ED0465" w:rsidRPr="00BC7EBF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before="13"/>
        <w:ind w:hanging="360"/>
      </w:pPr>
      <w:r w:rsidRPr="00BC7EBF">
        <w:t>Exchange</w:t>
      </w:r>
      <w:r w:rsidRPr="00BC7EBF">
        <w:rPr>
          <w:spacing w:val="-26"/>
        </w:rPr>
        <w:t xml:space="preserve"> </w:t>
      </w:r>
      <w:r w:rsidRPr="00BC7EBF">
        <w:t>of</w:t>
      </w:r>
      <w:r w:rsidRPr="00BC7EBF">
        <w:rPr>
          <w:spacing w:val="-25"/>
        </w:rPr>
        <w:t xml:space="preserve"> </w:t>
      </w:r>
      <w:r w:rsidRPr="00BC7EBF">
        <w:t>fund</w:t>
      </w:r>
      <w:r w:rsidR="001520F0" w:rsidRPr="00BC7EBF">
        <w:t>s</w:t>
      </w:r>
      <w:r w:rsidRPr="00BC7EBF">
        <w:rPr>
          <w:spacing w:val="-25"/>
        </w:rPr>
        <w:t xml:space="preserve"> </w:t>
      </w:r>
      <w:r w:rsidRPr="00BC7EBF">
        <w:t>from</w:t>
      </w:r>
      <w:r w:rsidRPr="00BC7EBF">
        <w:rPr>
          <w:spacing w:val="-26"/>
        </w:rPr>
        <w:t xml:space="preserve"> </w:t>
      </w:r>
      <w:r w:rsidRPr="00BC7EBF">
        <w:t>Local</w:t>
      </w:r>
      <w:r w:rsidRPr="00BC7EBF">
        <w:rPr>
          <w:spacing w:val="-25"/>
        </w:rPr>
        <w:t xml:space="preserve"> </w:t>
      </w:r>
      <w:r w:rsidRPr="00BC7EBF">
        <w:t>Currency</w:t>
      </w:r>
      <w:r w:rsidRPr="00BC7EBF">
        <w:rPr>
          <w:spacing w:val="-26"/>
        </w:rPr>
        <w:t xml:space="preserve"> </w:t>
      </w:r>
      <w:r w:rsidRPr="00BC7EBF">
        <w:t>to</w:t>
      </w:r>
      <w:r w:rsidRPr="00BC7EBF">
        <w:rPr>
          <w:spacing w:val="-24"/>
        </w:rPr>
        <w:t xml:space="preserve"> </w:t>
      </w:r>
      <w:r w:rsidRPr="00BC7EBF">
        <w:t>US</w:t>
      </w:r>
      <w:r w:rsidRPr="00BC7EBF">
        <w:rPr>
          <w:spacing w:val="-27"/>
        </w:rPr>
        <w:t xml:space="preserve"> </w:t>
      </w:r>
      <w:r w:rsidRPr="00BC7EBF">
        <w:t>Dollars</w:t>
      </w:r>
      <w:r w:rsidR="00487EC5" w:rsidRPr="00BC7EBF">
        <w:t>.</w:t>
      </w:r>
    </w:p>
    <w:p w14:paraId="19C56CEA" w14:textId="370430E4" w:rsidR="00ED0465" w:rsidRPr="001149CF" w:rsidRDefault="005D59C8" w:rsidP="00BC7EBF">
      <w:pPr>
        <w:pStyle w:val="ListParagraph"/>
        <w:numPr>
          <w:ilvl w:val="8"/>
          <w:numId w:val="2"/>
        </w:numPr>
        <w:tabs>
          <w:tab w:val="left" w:pos="4422"/>
        </w:tabs>
        <w:ind w:hanging="293"/>
        <w:rPr>
          <w:rFonts w:ascii="Arial-BoldItalicMT"/>
          <w:b/>
          <w:i/>
          <w:color w:val="365F91" w:themeColor="accent1" w:themeShade="BF"/>
        </w:rPr>
      </w:pPr>
      <w:r w:rsidRPr="001149CF">
        <w:rPr>
          <w:i/>
          <w:color w:val="365F91" w:themeColor="accent1" w:themeShade="BF"/>
          <w:w w:val="95"/>
        </w:rPr>
        <w:t>Enter</w:t>
      </w:r>
      <w:r w:rsidRPr="001149CF">
        <w:rPr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Local</w:t>
      </w:r>
      <w:r w:rsidRPr="001149CF">
        <w:rPr>
          <w:rFonts w:ascii="Arial-BoldItalicMT"/>
          <w:b/>
          <w:i/>
          <w:color w:val="365F91" w:themeColor="accent1" w:themeShade="BF"/>
          <w:spacing w:val="-34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37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in</w:t>
      </w:r>
      <w:r w:rsidRPr="001149CF">
        <w:rPr>
          <w:i/>
          <w:color w:val="365F91" w:themeColor="accent1" w:themeShade="BF"/>
          <w:spacing w:val="-35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the</w:t>
      </w:r>
      <w:r w:rsidRPr="001149CF">
        <w:rPr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for</w:t>
      </w:r>
      <w:r w:rsidRPr="001149CF">
        <w:rPr>
          <w:rFonts w:ascii="Arial-BoldItalicMT"/>
          <w:b/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transaction</w:t>
      </w:r>
      <w:r w:rsidR="00BC7EBF" w:rsidRPr="001149CF">
        <w:rPr>
          <w:rFonts w:ascii="Arial-BoldItalicMT"/>
          <w:b/>
          <w:i/>
          <w:color w:val="365F91" w:themeColor="accent1" w:themeShade="BF"/>
          <w:w w:val="95"/>
        </w:rPr>
        <w:t xml:space="preserve"> </w:t>
      </w:r>
      <w:r w:rsidRPr="001149CF">
        <w:rPr>
          <w:i/>
          <w:color w:val="365F91" w:themeColor="accent1" w:themeShade="BF"/>
        </w:rPr>
        <w:t>column</w:t>
      </w:r>
      <w:r w:rsidR="00BC7EBF" w:rsidRPr="001149CF">
        <w:rPr>
          <w:i/>
          <w:color w:val="365F91" w:themeColor="accent1" w:themeShade="BF"/>
        </w:rPr>
        <w:t>.</w:t>
      </w:r>
    </w:p>
    <w:p w14:paraId="45F00833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rPr>
          <w:w w:val="95"/>
        </w:rPr>
        <w:t>Bank</w:t>
      </w:r>
      <w:r w:rsidRPr="009D0D67">
        <w:rPr>
          <w:spacing w:val="-11"/>
          <w:w w:val="95"/>
        </w:rPr>
        <w:t xml:space="preserve"> </w:t>
      </w:r>
      <w:r w:rsidRPr="009D0D67">
        <w:rPr>
          <w:w w:val="95"/>
        </w:rPr>
        <w:t>Fees</w:t>
      </w:r>
    </w:p>
    <w:p w14:paraId="24777966" w14:textId="77777777" w:rsidR="00ED0465" w:rsidRPr="00BC7EBF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before="15"/>
        <w:ind w:hanging="360"/>
      </w:pPr>
      <w:r w:rsidRPr="00BC7EBF">
        <w:t>ATM</w:t>
      </w:r>
      <w:r w:rsidRPr="00BC7EBF">
        <w:rPr>
          <w:spacing w:val="-12"/>
        </w:rPr>
        <w:t xml:space="preserve"> </w:t>
      </w:r>
      <w:r w:rsidRPr="00BC7EBF">
        <w:t>fees</w:t>
      </w:r>
    </w:p>
    <w:p w14:paraId="167914F9" w14:textId="77777777" w:rsidR="00ED0465" w:rsidRPr="00BC7EBF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BC7EBF">
        <w:t>Credit card</w:t>
      </w:r>
      <w:r w:rsidRPr="00BC7EBF">
        <w:rPr>
          <w:spacing w:val="-27"/>
        </w:rPr>
        <w:t xml:space="preserve"> </w:t>
      </w:r>
      <w:r w:rsidRPr="00BC7EBF">
        <w:t>fees</w:t>
      </w:r>
    </w:p>
    <w:p w14:paraId="3E2662E8" w14:textId="77777777" w:rsidR="00ED0465" w:rsidRPr="00BC7EBF" w:rsidRDefault="005D59C8">
      <w:pPr>
        <w:pStyle w:val="ListParagraph"/>
        <w:numPr>
          <w:ilvl w:val="7"/>
          <w:numId w:val="2"/>
        </w:numPr>
        <w:tabs>
          <w:tab w:val="left" w:pos="3700"/>
          <w:tab w:val="left" w:pos="3701"/>
        </w:tabs>
        <w:spacing w:line="254" w:lineRule="auto"/>
        <w:ind w:right="149" w:hanging="360"/>
      </w:pPr>
      <w:r w:rsidRPr="00BC7EBF">
        <w:rPr>
          <w:w w:val="95"/>
        </w:rPr>
        <w:t>Commission</w:t>
      </w:r>
      <w:r w:rsidRPr="00BC7EBF">
        <w:rPr>
          <w:spacing w:val="-23"/>
          <w:w w:val="95"/>
        </w:rPr>
        <w:t xml:space="preserve"> </w:t>
      </w:r>
      <w:r w:rsidRPr="00BC7EBF">
        <w:rPr>
          <w:w w:val="95"/>
        </w:rPr>
        <w:t>and/or</w:t>
      </w:r>
      <w:r w:rsidRPr="00BC7EBF">
        <w:rPr>
          <w:spacing w:val="-24"/>
          <w:w w:val="95"/>
        </w:rPr>
        <w:t xml:space="preserve"> </w:t>
      </w:r>
      <w:r w:rsidRPr="00BC7EBF">
        <w:rPr>
          <w:w w:val="95"/>
        </w:rPr>
        <w:t>any</w:t>
      </w:r>
      <w:r w:rsidRPr="00BC7EBF">
        <w:rPr>
          <w:spacing w:val="-23"/>
          <w:w w:val="95"/>
        </w:rPr>
        <w:t xml:space="preserve"> </w:t>
      </w:r>
      <w:r w:rsidRPr="00BC7EBF">
        <w:rPr>
          <w:w w:val="95"/>
        </w:rPr>
        <w:t>other</w:t>
      </w:r>
      <w:r w:rsidRPr="00BC7EBF">
        <w:rPr>
          <w:spacing w:val="-22"/>
          <w:w w:val="95"/>
        </w:rPr>
        <w:t xml:space="preserve"> </w:t>
      </w:r>
      <w:r w:rsidRPr="00BC7EBF">
        <w:rPr>
          <w:w w:val="95"/>
        </w:rPr>
        <w:t>fee</w:t>
      </w:r>
      <w:r w:rsidRPr="00BC7EBF">
        <w:rPr>
          <w:spacing w:val="-24"/>
          <w:w w:val="95"/>
        </w:rPr>
        <w:t xml:space="preserve"> </w:t>
      </w:r>
      <w:r w:rsidRPr="00BC7EBF">
        <w:rPr>
          <w:w w:val="95"/>
        </w:rPr>
        <w:t>to</w:t>
      </w:r>
      <w:r w:rsidRPr="00BC7EBF">
        <w:rPr>
          <w:spacing w:val="-22"/>
          <w:w w:val="95"/>
        </w:rPr>
        <w:t xml:space="preserve"> </w:t>
      </w:r>
      <w:r w:rsidRPr="00BC7EBF">
        <w:rPr>
          <w:w w:val="95"/>
        </w:rPr>
        <w:t>convert</w:t>
      </w:r>
      <w:r w:rsidRPr="00BC7EBF">
        <w:rPr>
          <w:spacing w:val="-22"/>
          <w:w w:val="95"/>
        </w:rPr>
        <w:t xml:space="preserve"> </w:t>
      </w:r>
      <w:r w:rsidRPr="00BC7EBF">
        <w:rPr>
          <w:w w:val="95"/>
        </w:rPr>
        <w:t>US</w:t>
      </w:r>
      <w:r w:rsidRPr="00BC7EBF">
        <w:rPr>
          <w:spacing w:val="-24"/>
          <w:w w:val="95"/>
        </w:rPr>
        <w:t xml:space="preserve"> </w:t>
      </w:r>
      <w:r w:rsidRPr="00BC7EBF">
        <w:rPr>
          <w:w w:val="95"/>
        </w:rPr>
        <w:t>Dollars</w:t>
      </w:r>
      <w:r w:rsidRPr="00BC7EBF">
        <w:rPr>
          <w:spacing w:val="-22"/>
          <w:w w:val="95"/>
        </w:rPr>
        <w:t xml:space="preserve"> </w:t>
      </w:r>
      <w:r w:rsidRPr="00BC7EBF">
        <w:rPr>
          <w:w w:val="95"/>
        </w:rPr>
        <w:t>to</w:t>
      </w:r>
      <w:r w:rsidRPr="00BC7EBF">
        <w:rPr>
          <w:spacing w:val="-23"/>
          <w:w w:val="95"/>
        </w:rPr>
        <w:t xml:space="preserve"> </w:t>
      </w:r>
      <w:r w:rsidRPr="00BC7EBF">
        <w:rPr>
          <w:w w:val="95"/>
        </w:rPr>
        <w:t xml:space="preserve">Local </w:t>
      </w:r>
      <w:r w:rsidRPr="00BC7EBF">
        <w:t>Currency</w:t>
      </w:r>
    </w:p>
    <w:p w14:paraId="61AD3EF0" w14:textId="124A467C" w:rsidR="00ED0465" w:rsidRPr="001149CF" w:rsidRDefault="005D59C8">
      <w:pPr>
        <w:pStyle w:val="ListParagraph"/>
        <w:numPr>
          <w:ilvl w:val="8"/>
          <w:numId w:val="2"/>
        </w:numPr>
        <w:tabs>
          <w:tab w:val="left" w:pos="4422"/>
        </w:tabs>
        <w:spacing w:before="1"/>
        <w:ind w:hanging="293"/>
        <w:rPr>
          <w:i/>
          <w:color w:val="365F91" w:themeColor="accent1" w:themeShade="BF"/>
        </w:rPr>
      </w:pPr>
      <w:r w:rsidRPr="001149CF">
        <w:rPr>
          <w:i/>
          <w:color w:val="365F91" w:themeColor="accent1" w:themeShade="BF"/>
          <w:w w:val="90"/>
        </w:rPr>
        <w:t>Enter</w:t>
      </w:r>
      <w:r w:rsidR="009F4A53" w:rsidRPr="001149CF">
        <w:rPr>
          <w:i/>
          <w:color w:val="365F91" w:themeColor="accent1" w:themeShade="BF"/>
          <w:w w:val="90"/>
        </w:rPr>
        <w:t xml:space="preserve"> either</w:t>
      </w:r>
      <w:r w:rsidRPr="001149CF">
        <w:rPr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US</w:t>
      </w:r>
      <w:r w:rsidRPr="001149CF">
        <w:rPr>
          <w:rFonts w:ascii="Arial-BoldItalicMT"/>
          <w:b/>
          <w:i/>
          <w:color w:val="365F91" w:themeColor="accent1" w:themeShade="BF"/>
          <w:spacing w:val="-16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Dollars</w:t>
      </w:r>
      <w:r w:rsidR="001520F0" w:rsidRPr="001149CF">
        <w:rPr>
          <w:rFonts w:ascii="Arial-BoldItalicMT"/>
          <w:b/>
          <w:i/>
          <w:color w:val="365F91" w:themeColor="accent1" w:themeShade="BF"/>
          <w:w w:val="90"/>
        </w:rPr>
        <w:t xml:space="preserve"> or Local Currency </w:t>
      </w:r>
      <w:r w:rsidRPr="001149CF">
        <w:rPr>
          <w:i/>
          <w:color w:val="365F91" w:themeColor="accent1" w:themeShade="BF"/>
          <w:w w:val="90"/>
        </w:rPr>
        <w:t>in</w:t>
      </w:r>
      <w:r w:rsidRPr="001149CF">
        <w:rPr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i/>
          <w:color w:val="365F91" w:themeColor="accent1" w:themeShade="BF"/>
          <w:w w:val="90"/>
        </w:rPr>
        <w:t>the</w:t>
      </w:r>
      <w:r w:rsidRPr="001149CF">
        <w:rPr>
          <w:i/>
          <w:color w:val="365F91" w:themeColor="accent1" w:themeShade="BF"/>
          <w:spacing w:val="-18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for</w:t>
      </w:r>
      <w:r w:rsidRPr="001149CF">
        <w:rPr>
          <w:rFonts w:ascii="Arial-BoldItalicMT"/>
          <w:b/>
          <w:i/>
          <w:color w:val="365F91" w:themeColor="accent1" w:themeShade="BF"/>
          <w:spacing w:val="-17"/>
          <w:w w:val="90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0"/>
        </w:rPr>
        <w:t>transaction</w:t>
      </w:r>
      <w:r w:rsidRPr="001149CF">
        <w:rPr>
          <w:rFonts w:ascii="Arial-BoldItalicMT"/>
          <w:b/>
          <w:i/>
          <w:color w:val="365F91" w:themeColor="accent1" w:themeShade="BF"/>
          <w:spacing w:val="-14"/>
          <w:w w:val="90"/>
        </w:rPr>
        <w:t xml:space="preserve"> </w:t>
      </w:r>
      <w:r w:rsidRPr="001149CF">
        <w:rPr>
          <w:i/>
          <w:color w:val="365F91" w:themeColor="accent1" w:themeShade="BF"/>
          <w:w w:val="90"/>
        </w:rPr>
        <w:t>column</w:t>
      </w:r>
      <w:r w:rsidR="001520F0" w:rsidRPr="001149CF">
        <w:rPr>
          <w:i/>
          <w:color w:val="365F91" w:themeColor="accent1" w:themeShade="BF"/>
          <w:w w:val="90"/>
        </w:rPr>
        <w:t xml:space="preserve"> based on the information located on your exchange receipt</w:t>
      </w:r>
      <w:r w:rsidR="009F4A53" w:rsidRPr="001149CF">
        <w:rPr>
          <w:i/>
          <w:color w:val="365F91" w:themeColor="accent1" w:themeShade="BF"/>
          <w:w w:val="90"/>
        </w:rPr>
        <w:t>.</w:t>
      </w:r>
    </w:p>
    <w:p w14:paraId="4E54632A" w14:textId="30E6322B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before="14" w:line="254" w:lineRule="auto"/>
        <w:ind w:right="259" w:hanging="360"/>
      </w:pPr>
      <w:r w:rsidRPr="009D0D67">
        <w:rPr>
          <w:w w:val="95"/>
        </w:rPr>
        <w:t>Commission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and/or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any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other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fee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to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convert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Local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Currency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 xml:space="preserve">to </w:t>
      </w:r>
      <w:r w:rsidRPr="009D0D67">
        <w:t>US</w:t>
      </w:r>
      <w:r w:rsidRPr="009D0D67">
        <w:rPr>
          <w:spacing w:val="-14"/>
        </w:rPr>
        <w:t xml:space="preserve"> </w:t>
      </w:r>
      <w:r w:rsidRPr="009D0D67">
        <w:t>Dollars</w:t>
      </w:r>
      <w:r w:rsidR="00487EC5">
        <w:t>.</w:t>
      </w:r>
    </w:p>
    <w:p w14:paraId="166D2444" w14:textId="77777777" w:rsidR="00ED0465" w:rsidRPr="009D0D67" w:rsidRDefault="00ED0465">
      <w:pPr>
        <w:spacing w:line="254" w:lineRule="auto"/>
        <w:sectPr w:rsidR="00ED0465" w:rsidRPr="009D0D67">
          <w:pgSz w:w="12240" w:h="15840"/>
          <w:pgMar w:top="1640" w:right="1360" w:bottom="280" w:left="1340" w:header="951" w:footer="0" w:gutter="0"/>
          <w:cols w:space="720"/>
        </w:sectPr>
      </w:pPr>
    </w:p>
    <w:p w14:paraId="74150EA8" w14:textId="77777777" w:rsidR="00ED0465" w:rsidRPr="009D0D67" w:rsidRDefault="00ED0465">
      <w:pPr>
        <w:pStyle w:val="BodyText"/>
        <w:spacing w:before="8"/>
        <w:ind w:left="0" w:firstLine="0"/>
        <w:rPr>
          <w:sz w:val="13"/>
        </w:rPr>
      </w:pPr>
    </w:p>
    <w:p w14:paraId="405B7657" w14:textId="66CB917D" w:rsidR="00ED0465" w:rsidRPr="001149CF" w:rsidRDefault="005D59C8" w:rsidP="00910FF3">
      <w:pPr>
        <w:pStyle w:val="ListParagraph"/>
        <w:numPr>
          <w:ilvl w:val="8"/>
          <w:numId w:val="2"/>
        </w:numPr>
        <w:tabs>
          <w:tab w:val="left" w:pos="4422"/>
        </w:tabs>
        <w:spacing w:before="59"/>
        <w:ind w:hanging="293"/>
        <w:rPr>
          <w:i/>
          <w:color w:val="365F91" w:themeColor="accent1" w:themeShade="BF"/>
        </w:rPr>
      </w:pPr>
      <w:r w:rsidRPr="001149CF">
        <w:rPr>
          <w:i/>
          <w:color w:val="365F91" w:themeColor="accent1" w:themeShade="BF"/>
          <w:w w:val="95"/>
        </w:rPr>
        <w:t>Enter</w:t>
      </w:r>
      <w:r w:rsidR="001520F0" w:rsidRPr="001149CF">
        <w:rPr>
          <w:i/>
          <w:color w:val="365F91" w:themeColor="accent1" w:themeShade="BF"/>
          <w:w w:val="95"/>
        </w:rPr>
        <w:t xml:space="preserve"> either US Dollars or </w:t>
      </w:r>
      <w:r w:rsidRPr="001149CF">
        <w:rPr>
          <w:i/>
          <w:color w:val="365F91" w:themeColor="accent1" w:themeShade="BF"/>
          <w:spacing w:val="-36"/>
          <w:w w:val="95"/>
        </w:rPr>
        <w:t xml:space="preserve"> </w:t>
      </w:r>
      <w:r w:rsidR="001520F0" w:rsidRPr="001149CF">
        <w:rPr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Local</w:t>
      </w:r>
      <w:r w:rsidRPr="001149CF">
        <w:rPr>
          <w:rFonts w:ascii="Arial-BoldItalicMT"/>
          <w:b/>
          <w:i/>
          <w:color w:val="365F91" w:themeColor="accent1" w:themeShade="BF"/>
          <w:spacing w:val="-34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37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in</w:t>
      </w:r>
      <w:r w:rsidRPr="001149CF">
        <w:rPr>
          <w:i/>
          <w:color w:val="365F91" w:themeColor="accent1" w:themeShade="BF"/>
          <w:spacing w:val="-35"/>
          <w:w w:val="95"/>
        </w:rPr>
        <w:t xml:space="preserve"> </w:t>
      </w:r>
      <w:r w:rsidRPr="001149CF">
        <w:rPr>
          <w:i/>
          <w:color w:val="365F91" w:themeColor="accent1" w:themeShade="BF"/>
          <w:w w:val="95"/>
        </w:rPr>
        <w:t>the</w:t>
      </w:r>
      <w:r w:rsidRPr="001149CF">
        <w:rPr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Currency</w:t>
      </w:r>
      <w:r w:rsidRPr="001149CF">
        <w:rPr>
          <w:rFonts w:ascii="Arial-BoldItalicMT"/>
          <w:b/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for</w:t>
      </w:r>
      <w:r w:rsidRPr="001149CF">
        <w:rPr>
          <w:rFonts w:ascii="Arial-BoldItalicMT"/>
          <w:b/>
          <w:i/>
          <w:color w:val="365F91" w:themeColor="accent1" w:themeShade="BF"/>
          <w:spacing w:val="-36"/>
          <w:w w:val="95"/>
        </w:rPr>
        <w:t xml:space="preserve"> </w:t>
      </w:r>
      <w:r w:rsidRPr="001149CF">
        <w:rPr>
          <w:rFonts w:ascii="Arial-BoldItalicMT"/>
          <w:b/>
          <w:i/>
          <w:color w:val="365F91" w:themeColor="accent1" w:themeShade="BF"/>
          <w:w w:val="95"/>
        </w:rPr>
        <w:t>transaction</w:t>
      </w:r>
      <w:r w:rsidR="001520F0" w:rsidRPr="001149CF">
        <w:rPr>
          <w:rFonts w:ascii="Arial-BoldItalicMT"/>
          <w:b/>
          <w:i/>
          <w:color w:val="365F91" w:themeColor="accent1" w:themeShade="BF"/>
          <w:w w:val="95"/>
        </w:rPr>
        <w:t xml:space="preserve"> </w:t>
      </w:r>
      <w:r w:rsidRPr="001149CF">
        <w:rPr>
          <w:i/>
          <w:color w:val="365F91" w:themeColor="accent1" w:themeShade="BF"/>
        </w:rPr>
        <w:t>column</w:t>
      </w:r>
      <w:r w:rsidR="001520F0" w:rsidRPr="001149CF">
        <w:rPr>
          <w:i/>
          <w:color w:val="365F91" w:themeColor="accent1" w:themeShade="BF"/>
        </w:rPr>
        <w:t xml:space="preserve"> based on the information located on your exchange receipt</w:t>
      </w:r>
      <w:r w:rsidR="00487EC5" w:rsidRPr="001149CF">
        <w:rPr>
          <w:i/>
          <w:color w:val="365F91" w:themeColor="accent1" w:themeShade="BF"/>
        </w:rPr>
        <w:t>.</w:t>
      </w:r>
    </w:p>
    <w:p w14:paraId="0FD7C113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t>Transportation</w:t>
      </w:r>
    </w:p>
    <w:p w14:paraId="6316A4BB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51"/>
          <w:tab w:val="left" w:pos="3752"/>
        </w:tabs>
        <w:ind w:left="3751" w:hanging="410"/>
      </w:pPr>
      <w:r w:rsidRPr="009D0D67">
        <w:t>Rentals,</w:t>
      </w:r>
      <w:r w:rsidRPr="009D0D67">
        <w:rPr>
          <w:spacing w:val="-19"/>
        </w:rPr>
        <w:t xml:space="preserve"> </w:t>
      </w:r>
      <w:r w:rsidRPr="009D0D67">
        <w:t>public</w:t>
      </w:r>
      <w:r w:rsidRPr="009D0D67">
        <w:rPr>
          <w:spacing w:val="-17"/>
        </w:rPr>
        <w:t xml:space="preserve"> </w:t>
      </w:r>
      <w:r w:rsidRPr="009D0D67">
        <w:t>transportation,</w:t>
      </w:r>
      <w:r w:rsidRPr="009D0D67">
        <w:rPr>
          <w:spacing w:val="-16"/>
        </w:rPr>
        <w:t xml:space="preserve"> </w:t>
      </w:r>
      <w:r w:rsidRPr="009D0D67">
        <w:t>taxis,</w:t>
      </w:r>
      <w:r w:rsidRPr="009D0D67">
        <w:rPr>
          <w:spacing w:val="-17"/>
        </w:rPr>
        <w:t xml:space="preserve"> </w:t>
      </w:r>
      <w:r w:rsidRPr="009D0D67">
        <w:t>fuel</w:t>
      </w:r>
    </w:p>
    <w:p w14:paraId="76BA87ED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rPr>
          <w:w w:val="95"/>
        </w:rPr>
        <w:t>Accommodations</w:t>
      </w:r>
    </w:p>
    <w:p w14:paraId="6CFD81CF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before="13"/>
        <w:ind w:hanging="360"/>
      </w:pPr>
      <w:r w:rsidRPr="009D0D67">
        <w:t>Hotels, motels, hostels,</w:t>
      </w:r>
      <w:r w:rsidRPr="009D0D67">
        <w:rPr>
          <w:spacing w:val="-47"/>
        </w:rPr>
        <w:t xml:space="preserve"> </w:t>
      </w:r>
      <w:r w:rsidRPr="009D0D67">
        <w:t>etc.</w:t>
      </w:r>
    </w:p>
    <w:p w14:paraId="5469E5FF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t>Meals</w:t>
      </w:r>
    </w:p>
    <w:p w14:paraId="7DA954F4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9D0D67">
        <w:t>Meals, water, snacks,</w:t>
      </w:r>
      <w:r w:rsidRPr="009D0D67">
        <w:rPr>
          <w:spacing w:val="-46"/>
        </w:rPr>
        <w:t xml:space="preserve"> </w:t>
      </w:r>
      <w:r w:rsidRPr="009D0D67">
        <w:t>tips</w:t>
      </w:r>
    </w:p>
    <w:p w14:paraId="642D155E" w14:textId="77777777" w:rsidR="00ED0465" w:rsidRPr="009D0D67" w:rsidRDefault="005D59C8">
      <w:pPr>
        <w:pStyle w:val="Heading3"/>
        <w:numPr>
          <w:ilvl w:val="6"/>
          <w:numId w:val="2"/>
        </w:numPr>
        <w:tabs>
          <w:tab w:val="left" w:pos="2981"/>
        </w:tabs>
        <w:spacing w:before="15"/>
        <w:ind w:hanging="360"/>
      </w:pPr>
      <w:r w:rsidRPr="009D0D67">
        <w:t>Cultural</w:t>
      </w:r>
      <w:r w:rsidRPr="009D0D67">
        <w:rPr>
          <w:spacing w:val="-16"/>
        </w:rPr>
        <w:t xml:space="preserve"> </w:t>
      </w:r>
      <w:r w:rsidRPr="009D0D67">
        <w:t>Activities</w:t>
      </w:r>
    </w:p>
    <w:p w14:paraId="30999363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9D0D67">
        <w:t>Tours, museum fees,</w:t>
      </w:r>
      <w:r w:rsidRPr="009D0D67">
        <w:rPr>
          <w:spacing w:val="-48"/>
        </w:rPr>
        <w:t xml:space="preserve"> </w:t>
      </w:r>
      <w:r w:rsidRPr="009D0D67">
        <w:t>etc.</w:t>
      </w:r>
    </w:p>
    <w:p w14:paraId="0EB80772" w14:textId="61FA2D98" w:rsidR="00ED0465" w:rsidRPr="009D0D67" w:rsidRDefault="001520F0">
      <w:pPr>
        <w:pStyle w:val="Heading3"/>
        <w:numPr>
          <w:ilvl w:val="6"/>
          <w:numId w:val="2"/>
        </w:numPr>
        <w:tabs>
          <w:tab w:val="left" w:pos="2981"/>
        </w:tabs>
        <w:ind w:hanging="360"/>
      </w:pPr>
      <w:r w:rsidRPr="009D0D67">
        <w:t>Emergency Fund</w:t>
      </w:r>
    </w:p>
    <w:p w14:paraId="45026905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9D0D67">
        <w:t>Nominal</w:t>
      </w:r>
      <w:r w:rsidRPr="009D0D67">
        <w:rPr>
          <w:spacing w:val="-17"/>
        </w:rPr>
        <w:t xml:space="preserve"> </w:t>
      </w:r>
      <w:r w:rsidRPr="009D0D67">
        <w:t>clinic</w:t>
      </w:r>
      <w:r w:rsidRPr="009D0D67">
        <w:rPr>
          <w:spacing w:val="-14"/>
        </w:rPr>
        <w:t xml:space="preserve"> </w:t>
      </w:r>
      <w:r w:rsidRPr="009D0D67">
        <w:t>or</w:t>
      </w:r>
      <w:r w:rsidRPr="009D0D67">
        <w:rPr>
          <w:spacing w:val="-14"/>
        </w:rPr>
        <w:t xml:space="preserve"> </w:t>
      </w:r>
      <w:r w:rsidRPr="009D0D67">
        <w:t>hospital</w:t>
      </w:r>
      <w:r w:rsidRPr="009D0D67">
        <w:rPr>
          <w:spacing w:val="-15"/>
        </w:rPr>
        <w:t xml:space="preserve"> </w:t>
      </w:r>
      <w:r w:rsidRPr="009D0D67">
        <w:t>fees</w:t>
      </w:r>
    </w:p>
    <w:p w14:paraId="0883BF09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line="254" w:lineRule="auto"/>
        <w:ind w:right="330" w:hanging="360"/>
      </w:pPr>
      <w:r w:rsidRPr="009D0D67">
        <w:rPr>
          <w:w w:val="90"/>
        </w:rPr>
        <w:t xml:space="preserve">Pharmaceutical needs (bandages, insect repellent, sunscreen, </w:t>
      </w:r>
      <w:r w:rsidRPr="009D0D67">
        <w:t>etc.)</w:t>
      </w:r>
    </w:p>
    <w:p w14:paraId="4144640F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0"/>
          <w:tab w:val="left" w:pos="3701"/>
        </w:tabs>
        <w:spacing w:before="2"/>
        <w:ind w:hanging="360"/>
      </w:pPr>
      <w:r w:rsidRPr="009D0D67">
        <w:t>Cell phone</w:t>
      </w:r>
      <w:r w:rsidRPr="009D0D67">
        <w:rPr>
          <w:spacing w:val="-29"/>
        </w:rPr>
        <w:t xml:space="preserve"> </w:t>
      </w:r>
      <w:r w:rsidRPr="009D0D67">
        <w:t>plan</w:t>
      </w:r>
    </w:p>
    <w:p w14:paraId="77BF583B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spacing w:before="13" w:line="254" w:lineRule="auto"/>
        <w:ind w:right="285" w:hanging="360"/>
        <w:rPr>
          <w:i/>
        </w:rPr>
      </w:pPr>
      <w:r w:rsidRPr="009D0D67">
        <w:rPr>
          <w:i/>
          <w:w w:val="90"/>
        </w:rPr>
        <w:t>Refer</w:t>
      </w:r>
      <w:r w:rsidRPr="009D0D67">
        <w:rPr>
          <w:i/>
          <w:spacing w:val="-33"/>
          <w:w w:val="90"/>
        </w:rPr>
        <w:t xml:space="preserve"> </w:t>
      </w:r>
      <w:r w:rsidRPr="009D0D67">
        <w:rPr>
          <w:i/>
          <w:w w:val="90"/>
        </w:rPr>
        <w:t>to</w:t>
      </w:r>
      <w:r w:rsidRPr="009D0D67">
        <w:rPr>
          <w:i/>
          <w:spacing w:val="-32"/>
          <w:w w:val="90"/>
        </w:rPr>
        <w:t xml:space="preserve"> </w:t>
      </w:r>
      <w:r w:rsidRPr="009D0D67">
        <w:rPr>
          <w:i/>
          <w:w w:val="90"/>
        </w:rPr>
        <w:t>the</w:t>
      </w:r>
      <w:r w:rsidRPr="009D0D67">
        <w:rPr>
          <w:i/>
          <w:spacing w:val="-32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>Travel</w:t>
      </w:r>
      <w:r w:rsidRPr="009D0D67">
        <w:rPr>
          <w:rFonts w:ascii="Arial-BoldItalicMT"/>
          <w:b/>
          <w:i/>
          <w:spacing w:val="-33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>Advance</w:t>
      </w:r>
      <w:r w:rsidRPr="009D0D67">
        <w:rPr>
          <w:rFonts w:ascii="Arial-BoldItalicMT"/>
          <w:b/>
          <w:i/>
          <w:spacing w:val="-32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>and</w:t>
      </w:r>
      <w:r w:rsidRPr="009D0D67">
        <w:rPr>
          <w:rFonts w:ascii="Arial-BoldItalicMT"/>
          <w:b/>
          <w:i/>
          <w:spacing w:val="-32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>Expenses</w:t>
      </w:r>
      <w:r w:rsidRPr="009D0D67">
        <w:rPr>
          <w:rFonts w:ascii="Arial-BoldItalicMT"/>
          <w:b/>
          <w:i/>
          <w:spacing w:val="-32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>General</w:t>
      </w:r>
      <w:r w:rsidRPr="009D0D67">
        <w:rPr>
          <w:rFonts w:ascii="Arial-BoldItalicMT"/>
          <w:b/>
          <w:i/>
          <w:spacing w:val="-32"/>
          <w:w w:val="90"/>
        </w:rPr>
        <w:t xml:space="preserve"> </w:t>
      </w:r>
      <w:r w:rsidRPr="009D0D67">
        <w:rPr>
          <w:rFonts w:ascii="Arial-BoldItalicMT"/>
          <w:b/>
          <w:i/>
          <w:w w:val="90"/>
        </w:rPr>
        <w:t xml:space="preserve">Guidelines </w:t>
      </w:r>
      <w:r w:rsidRPr="00487EC5">
        <w:rPr>
          <w:rFonts w:ascii="Arial-BoldItalicMT"/>
          <w:i/>
        </w:rPr>
        <w:t>document</w:t>
      </w:r>
      <w:r w:rsidRPr="00487EC5">
        <w:rPr>
          <w:rFonts w:ascii="Arial-BoldItalicMT"/>
          <w:i/>
          <w:spacing w:val="-28"/>
        </w:rPr>
        <w:t xml:space="preserve"> </w:t>
      </w:r>
      <w:r w:rsidRPr="00487EC5">
        <w:rPr>
          <w:i/>
        </w:rPr>
        <w:t>for</w:t>
      </w:r>
      <w:r w:rsidRPr="009D0D67">
        <w:rPr>
          <w:i/>
          <w:spacing w:val="-28"/>
        </w:rPr>
        <w:t xml:space="preserve"> </w:t>
      </w:r>
      <w:r w:rsidRPr="009D0D67">
        <w:rPr>
          <w:i/>
        </w:rPr>
        <w:t>restrictions</w:t>
      </w:r>
      <w:r w:rsidRPr="009D0D67">
        <w:rPr>
          <w:i/>
          <w:spacing w:val="-27"/>
        </w:rPr>
        <w:t xml:space="preserve"> </w:t>
      </w:r>
      <w:r w:rsidRPr="009D0D67">
        <w:rPr>
          <w:i/>
        </w:rPr>
        <w:t>and</w:t>
      </w:r>
      <w:r w:rsidRPr="009D0D67">
        <w:rPr>
          <w:i/>
          <w:spacing w:val="-27"/>
        </w:rPr>
        <w:t xml:space="preserve"> </w:t>
      </w:r>
      <w:r w:rsidRPr="009D0D67">
        <w:rPr>
          <w:i/>
        </w:rPr>
        <w:t>additional</w:t>
      </w:r>
      <w:r w:rsidRPr="009D0D67">
        <w:rPr>
          <w:i/>
          <w:spacing w:val="-26"/>
        </w:rPr>
        <w:t xml:space="preserve"> </w:t>
      </w:r>
      <w:r w:rsidRPr="009D0D67">
        <w:rPr>
          <w:i/>
        </w:rPr>
        <w:t>examples.</w:t>
      </w:r>
    </w:p>
    <w:p w14:paraId="02A8C5E6" w14:textId="77777777" w:rsidR="00ED0465" w:rsidRPr="009D0D67" w:rsidRDefault="005D59C8">
      <w:pPr>
        <w:pStyle w:val="Heading3"/>
        <w:numPr>
          <w:ilvl w:val="5"/>
          <w:numId w:val="2"/>
        </w:numPr>
        <w:tabs>
          <w:tab w:val="left" w:pos="2261"/>
        </w:tabs>
        <w:spacing w:before="1"/>
        <w:ind w:hanging="402"/>
      </w:pPr>
      <w:r w:rsidRPr="009D0D67">
        <w:rPr>
          <w:w w:val="95"/>
        </w:rPr>
        <w:t>Transaction</w:t>
      </w:r>
      <w:r w:rsidRPr="009D0D67">
        <w:rPr>
          <w:spacing w:val="-13"/>
          <w:w w:val="95"/>
        </w:rPr>
        <w:t xml:space="preserve"> </w:t>
      </w:r>
      <w:r w:rsidRPr="009D0D67">
        <w:rPr>
          <w:w w:val="95"/>
        </w:rPr>
        <w:t>description</w:t>
      </w:r>
    </w:p>
    <w:p w14:paraId="1FBCC2C7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ind w:hanging="360"/>
      </w:pPr>
      <w:r w:rsidRPr="009D0D67">
        <w:t>Include</w:t>
      </w:r>
      <w:r w:rsidRPr="009D0D67">
        <w:rPr>
          <w:spacing w:val="-19"/>
        </w:rPr>
        <w:t xml:space="preserve"> </w:t>
      </w:r>
      <w:r w:rsidRPr="009D0D67">
        <w:t>a</w:t>
      </w:r>
      <w:r w:rsidRPr="009D0D67">
        <w:rPr>
          <w:spacing w:val="-19"/>
        </w:rPr>
        <w:t xml:space="preserve"> </w:t>
      </w:r>
      <w:r w:rsidRPr="009D0D67">
        <w:t>brief</w:t>
      </w:r>
      <w:r w:rsidRPr="009D0D67">
        <w:rPr>
          <w:spacing w:val="-18"/>
        </w:rPr>
        <w:t xml:space="preserve"> </w:t>
      </w:r>
      <w:r w:rsidRPr="009D0D67">
        <w:t>description</w:t>
      </w:r>
      <w:r w:rsidRPr="009D0D67">
        <w:rPr>
          <w:spacing w:val="-21"/>
        </w:rPr>
        <w:t xml:space="preserve"> </w:t>
      </w:r>
      <w:r w:rsidRPr="009D0D67">
        <w:t>of</w:t>
      </w:r>
      <w:r w:rsidRPr="009D0D67">
        <w:rPr>
          <w:spacing w:val="-19"/>
        </w:rPr>
        <w:t xml:space="preserve"> </w:t>
      </w:r>
      <w:r w:rsidRPr="009D0D67">
        <w:t>how</w:t>
      </w:r>
      <w:r w:rsidRPr="009D0D67">
        <w:rPr>
          <w:spacing w:val="-18"/>
        </w:rPr>
        <w:t xml:space="preserve"> </w:t>
      </w:r>
      <w:r w:rsidRPr="009D0D67">
        <w:t>the</w:t>
      </w:r>
      <w:r w:rsidRPr="009D0D67">
        <w:rPr>
          <w:spacing w:val="-18"/>
        </w:rPr>
        <w:t xml:space="preserve"> </w:t>
      </w:r>
      <w:r w:rsidRPr="009D0D67">
        <w:t>funds</w:t>
      </w:r>
      <w:r w:rsidRPr="009D0D67">
        <w:rPr>
          <w:spacing w:val="-20"/>
        </w:rPr>
        <w:t xml:space="preserve"> </w:t>
      </w:r>
      <w:r w:rsidRPr="009D0D67">
        <w:t>were</w:t>
      </w:r>
      <w:r w:rsidRPr="009D0D67">
        <w:rPr>
          <w:spacing w:val="-18"/>
        </w:rPr>
        <w:t xml:space="preserve"> </w:t>
      </w:r>
      <w:r w:rsidRPr="009D0D67">
        <w:t>used.</w:t>
      </w:r>
    </w:p>
    <w:p w14:paraId="278904F1" w14:textId="77777777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9D0D67">
        <w:t>Examples</w:t>
      </w:r>
      <w:r w:rsidRPr="009D0D67">
        <w:rPr>
          <w:spacing w:val="-23"/>
        </w:rPr>
        <w:t xml:space="preserve"> </w:t>
      </w:r>
      <w:r w:rsidRPr="009D0D67">
        <w:t>are</w:t>
      </w:r>
      <w:r w:rsidRPr="009D0D67">
        <w:rPr>
          <w:spacing w:val="-23"/>
        </w:rPr>
        <w:t xml:space="preserve"> </w:t>
      </w:r>
      <w:r w:rsidRPr="009D0D67">
        <w:t>included</w:t>
      </w:r>
      <w:r w:rsidRPr="009D0D67">
        <w:rPr>
          <w:spacing w:val="-25"/>
        </w:rPr>
        <w:t xml:space="preserve"> </w:t>
      </w:r>
      <w:r w:rsidRPr="009D0D67">
        <w:t>on</w:t>
      </w:r>
      <w:r w:rsidRPr="009D0D67">
        <w:rPr>
          <w:spacing w:val="-23"/>
        </w:rPr>
        <w:t xml:space="preserve"> </w:t>
      </w:r>
      <w:r w:rsidRPr="009D0D67">
        <w:t>the</w:t>
      </w:r>
      <w:r w:rsidRPr="009D0D67">
        <w:rPr>
          <w:spacing w:val="-22"/>
        </w:rPr>
        <w:t xml:space="preserve"> </w:t>
      </w:r>
      <w:r w:rsidRPr="009D0D67">
        <w:rPr>
          <w:b/>
        </w:rPr>
        <w:t>Transactions</w:t>
      </w:r>
      <w:r w:rsidRPr="009D0D67">
        <w:rPr>
          <w:b/>
          <w:spacing w:val="-21"/>
        </w:rPr>
        <w:t xml:space="preserve"> </w:t>
      </w:r>
      <w:r w:rsidRPr="009D0D67">
        <w:t>tab</w:t>
      </w:r>
    </w:p>
    <w:p w14:paraId="4E8F6851" w14:textId="77777777" w:rsidR="00ED0465" w:rsidRPr="009D0D67" w:rsidRDefault="005D59C8">
      <w:pPr>
        <w:pStyle w:val="Heading3"/>
        <w:numPr>
          <w:ilvl w:val="5"/>
          <w:numId w:val="2"/>
        </w:numPr>
        <w:tabs>
          <w:tab w:val="left" w:pos="2261"/>
        </w:tabs>
        <w:ind w:hanging="387"/>
      </w:pPr>
      <w:r w:rsidRPr="009D0D67">
        <w:t>Transaction</w:t>
      </w:r>
      <w:r w:rsidRPr="009D0D67">
        <w:rPr>
          <w:spacing w:val="-16"/>
        </w:rPr>
        <w:t xml:space="preserve"> </w:t>
      </w:r>
      <w:r w:rsidRPr="009D0D67">
        <w:t>amount</w:t>
      </w:r>
    </w:p>
    <w:p w14:paraId="6EA1D24D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ind w:hanging="360"/>
      </w:pPr>
      <w:r w:rsidRPr="009D0D67">
        <w:t>Enter</w:t>
      </w:r>
      <w:r w:rsidRPr="009D0D67">
        <w:rPr>
          <w:spacing w:val="-20"/>
        </w:rPr>
        <w:t xml:space="preserve"> </w:t>
      </w:r>
      <w:r w:rsidRPr="009D0D67">
        <w:t>only</w:t>
      </w:r>
      <w:r w:rsidRPr="009D0D67">
        <w:rPr>
          <w:spacing w:val="-19"/>
        </w:rPr>
        <w:t xml:space="preserve"> </w:t>
      </w:r>
      <w:r w:rsidRPr="009D0D67">
        <w:t>the</w:t>
      </w:r>
      <w:r w:rsidRPr="009D0D67">
        <w:rPr>
          <w:spacing w:val="-19"/>
        </w:rPr>
        <w:t xml:space="preserve"> </w:t>
      </w:r>
      <w:r w:rsidRPr="009D0D67">
        <w:t>number</w:t>
      </w:r>
      <w:r w:rsidRPr="009D0D67">
        <w:rPr>
          <w:spacing w:val="-17"/>
        </w:rPr>
        <w:t xml:space="preserve"> </w:t>
      </w:r>
      <w:r w:rsidRPr="009D0D67">
        <w:t>(and</w:t>
      </w:r>
      <w:r w:rsidRPr="009D0D67">
        <w:rPr>
          <w:spacing w:val="-18"/>
        </w:rPr>
        <w:t xml:space="preserve"> </w:t>
      </w:r>
      <w:r w:rsidRPr="009D0D67">
        <w:t>decimal,</w:t>
      </w:r>
      <w:r w:rsidRPr="009D0D67">
        <w:rPr>
          <w:spacing w:val="-21"/>
        </w:rPr>
        <w:t xml:space="preserve"> </w:t>
      </w:r>
      <w:r w:rsidRPr="009D0D67">
        <w:t>if</w:t>
      </w:r>
      <w:r w:rsidRPr="009D0D67">
        <w:rPr>
          <w:spacing w:val="-17"/>
        </w:rPr>
        <w:t xml:space="preserve"> </w:t>
      </w:r>
      <w:r w:rsidRPr="009D0D67">
        <w:t>applicable).</w:t>
      </w:r>
    </w:p>
    <w:p w14:paraId="510DBCDF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before="15"/>
        <w:ind w:hanging="360"/>
      </w:pPr>
      <w:r w:rsidRPr="009D0D67">
        <w:t>Do</w:t>
      </w:r>
      <w:r w:rsidRPr="009D0D67">
        <w:rPr>
          <w:spacing w:val="-18"/>
        </w:rPr>
        <w:t xml:space="preserve"> </w:t>
      </w:r>
      <w:r w:rsidRPr="009D0D67">
        <w:t>not</w:t>
      </w:r>
      <w:r w:rsidRPr="009D0D67">
        <w:rPr>
          <w:spacing w:val="-18"/>
        </w:rPr>
        <w:t xml:space="preserve"> </w:t>
      </w:r>
      <w:r w:rsidRPr="009D0D67">
        <w:t>enter</w:t>
      </w:r>
      <w:r w:rsidRPr="009D0D67">
        <w:rPr>
          <w:spacing w:val="-16"/>
        </w:rPr>
        <w:t xml:space="preserve"> </w:t>
      </w:r>
      <w:r w:rsidRPr="009D0D67">
        <w:t>currency</w:t>
      </w:r>
      <w:r w:rsidRPr="009D0D67">
        <w:rPr>
          <w:spacing w:val="-15"/>
        </w:rPr>
        <w:t xml:space="preserve"> </w:t>
      </w:r>
      <w:r w:rsidRPr="009D0D67">
        <w:t>names</w:t>
      </w:r>
      <w:r w:rsidRPr="009D0D67">
        <w:rPr>
          <w:spacing w:val="-16"/>
        </w:rPr>
        <w:t xml:space="preserve"> </w:t>
      </w:r>
      <w:r w:rsidRPr="009D0D67">
        <w:t>or</w:t>
      </w:r>
      <w:r w:rsidRPr="009D0D67">
        <w:rPr>
          <w:spacing w:val="-16"/>
        </w:rPr>
        <w:t xml:space="preserve"> </w:t>
      </w:r>
      <w:r w:rsidRPr="009D0D67">
        <w:t>symbols.</w:t>
      </w:r>
    </w:p>
    <w:p w14:paraId="17139C3E" w14:textId="55F7AF42" w:rsidR="00ED0465" w:rsidRPr="009D0D67" w:rsidRDefault="005D59C8">
      <w:pPr>
        <w:pStyle w:val="ListParagraph"/>
        <w:numPr>
          <w:ilvl w:val="7"/>
          <w:numId w:val="2"/>
        </w:numPr>
        <w:tabs>
          <w:tab w:val="left" w:pos="3701"/>
        </w:tabs>
        <w:ind w:hanging="360"/>
      </w:pPr>
      <w:r w:rsidRPr="009D0D67">
        <w:t>A</w:t>
      </w:r>
      <w:r w:rsidRPr="009D0D67">
        <w:rPr>
          <w:spacing w:val="-18"/>
        </w:rPr>
        <w:t xml:space="preserve"> </w:t>
      </w:r>
      <w:r w:rsidRPr="009D0D67">
        <w:t>dollar</w:t>
      </w:r>
      <w:r w:rsidRPr="009D0D67">
        <w:rPr>
          <w:spacing w:val="-17"/>
        </w:rPr>
        <w:t xml:space="preserve"> </w:t>
      </w:r>
      <w:r w:rsidRPr="009D0D67">
        <w:t>sign</w:t>
      </w:r>
      <w:r w:rsidRPr="009D0D67">
        <w:rPr>
          <w:spacing w:val="-17"/>
        </w:rPr>
        <w:t xml:space="preserve"> </w:t>
      </w:r>
      <w:r w:rsidRPr="009D0D67">
        <w:t>($)</w:t>
      </w:r>
      <w:r w:rsidRPr="009D0D67">
        <w:rPr>
          <w:spacing w:val="-18"/>
        </w:rPr>
        <w:t xml:space="preserve"> </w:t>
      </w:r>
      <w:r w:rsidRPr="009D0D67">
        <w:t>will</w:t>
      </w:r>
      <w:r w:rsidRPr="009D0D67">
        <w:rPr>
          <w:spacing w:val="-17"/>
        </w:rPr>
        <w:t xml:space="preserve"> </w:t>
      </w:r>
      <w:r w:rsidRPr="009D0D67">
        <w:t>populate</w:t>
      </w:r>
      <w:r w:rsidRPr="009D0D67">
        <w:rPr>
          <w:spacing w:val="-17"/>
        </w:rPr>
        <w:t xml:space="preserve"> </w:t>
      </w:r>
      <w:r w:rsidRPr="009D0D67">
        <w:t>automatically</w:t>
      </w:r>
      <w:r w:rsidR="00910FF3" w:rsidRPr="009D0D67">
        <w:t xml:space="preserve"> if the currency is USD</w:t>
      </w:r>
      <w:r w:rsidRPr="009D0D67">
        <w:t>.</w:t>
      </w:r>
      <w:r w:rsidR="00910FF3" w:rsidRPr="009D0D67">
        <w:t xml:space="preserve"> No symbol will populate if the currency is Local</w:t>
      </w:r>
      <w:r w:rsidR="00AE7250">
        <w:t>.</w:t>
      </w:r>
    </w:p>
    <w:p w14:paraId="665DB935" w14:textId="77777777" w:rsidR="00ED0465" w:rsidRPr="009D0D67" w:rsidRDefault="005D59C8">
      <w:pPr>
        <w:pStyle w:val="Heading3"/>
        <w:numPr>
          <w:ilvl w:val="5"/>
          <w:numId w:val="2"/>
        </w:numPr>
        <w:tabs>
          <w:tab w:val="left" w:pos="2261"/>
        </w:tabs>
        <w:ind w:hanging="344"/>
      </w:pPr>
      <w:r w:rsidRPr="009D0D67">
        <w:t>Currency for</w:t>
      </w:r>
      <w:r w:rsidRPr="009D0D67">
        <w:rPr>
          <w:spacing w:val="-31"/>
        </w:rPr>
        <w:t xml:space="preserve"> </w:t>
      </w:r>
      <w:r w:rsidRPr="009D0D67">
        <w:t>transaction</w:t>
      </w:r>
    </w:p>
    <w:p w14:paraId="3497196B" w14:textId="1837220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before="14"/>
        <w:ind w:hanging="360"/>
      </w:pPr>
      <w:r w:rsidRPr="009D0D67">
        <w:t>Select</w:t>
      </w:r>
      <w:r w:rsidRPr="009D0D67">
        <w:rPr>
          <w:spacing w:val="-28"/>
        </w:rPr>
        <w:t xml:space="preserve"> </w:t>
      </w:r>
      <w:r w:rsidRPr="009D0D67">
        <w:t>“</w:t>
      </w:r>
      <w:r w:rsidRPr="009D0D67">
        <w:rPr>
          <w:b/>
        </w:rPr>
        <w:t>Local</w:t>
      </w:r>
      <w:r w:rsidRPr="009D0D67">
        <w:rPr>
          <w:b/>
          <w:spacing w:val="-27"/>
        </w:rPr>
        <w:t xml:space="preserve"> </w:t>
      </w:r>
      <w:r w:rsidRPr="009D0D67">
        <w:rPr>
          <w:b/>
        </w:rPr>
        <w:t>Currency</w:t>
      </w:r>
      <w:r w:rsidRPr="009D0D67">
        <w:t>”</w:t>
      </w:r>
      <w:r w:rsidRPr="009D0D67">
        <w:rPr>
          <w:spacing w:val="-27"/>
        </w:rPr>
        <w:t xml:space="preserve"> </w:t>
      </w:r>
      <w:r w:rsidRPr="009D0D67">
        <w:t>or</w:t>
      </w:r>
      <w:r w:rsidRPr="009D0D67">
        <w:rPr>
          <w:spacing w:val="-28"/>
        </w:rPr>
        <w:t xml:space="preserve"> </w:t>
      </w:r>
      <w:r w:rsidRPr="009D0D67">
        <w:t>“</w:t>
      </w:r>
      <w:r w:rsidRPr="009D0D67">
        <w:rPr>
          <w:b/>
        </w:rPr>
        <w:t>US</w:t>
      </w:r>
      <w:r w:rsidRPr="009D0D67">
        <w:rPr>
          <w:b/>
          <w:spacing w:val="-27"/>
        </w:rPr>
        <w:t xml:space="preserve"> </w:t>
      </w:r>
      <w:r w:rsidRPr="009D0D67">
        <w:rPr>
          <w:b/>
        </w:rPr>
        <w:t>Dollars</w:t>
      </w:r>
      <w:r w:rsidRPr="009D0D67">
        <w:t>”</w:t>
      </w:r>
      <w:r w:rsidRPr="009D0D67">
        <w:rPr>
          <w:spacing w:val="-26"/>
        </w:rPr>
        <w:t xml:space="preserve"> </w:t>
      </w:r>
      <w:r w:rsidRPr="009D0D67">
        <w:t>from</w:t>
      </w:r>
      <w:r w:rsidRPr="009D0D67">
        <w:rPr>
          <w:spacing w:val="-26"/>
        </w:rPr>
        <w:t xml:space="preserve"> </w:t>
      </w:r>
      <w:r w:rsidRPr="009D0D67">
        <w:t>the</w:t>
      </w:r>
      <w:r w:rsidRPr="009D0D67">
        <w:rPr>
          <w:spacing w:val="-28"/>
        </w:rPr>
        <w:t xml:space="preserve"> </w:t>
      </w:r>
      <w:r w:rsidRPr="009D0D67">
        <w:t>dropdown</w:t>
      </w:r>
      <w:r w:rsidR="0064358D">
        <w:t>.</w:t>
      </w:r>
    </w:p>
    <w:p w14:paraId="23B6FEAE" w14:textId="77777777" w:rsidR="00ED0465" w:rsidRPr="003E44A2" w:rsidRDefault="005D59C8">
      <w:pPr>
        <w:pStyle w:val="ListParagraph"/>
        <w:numPr>
          <w:ilvl w:val="5"/>
          <w:numId w:val="2"/>
        </w:numPr>
        <w:tabs>
          <w:tab w:val="left" w:pos="2261"/>
        </w:tabs>
        <w:ind w:hanging="397"/>
        <w:rPr>
          <w:rFonts w:ascii="Arial-BoldItalicMT"/>
          <w:b/>
          <w:i/>
        </w:rPr>
      </w:pPr>
      <w:r w:rsidRPr="003E44A2">
        <w:rPr>
          <w:b/>
        </w:rPr>
        <w:t>Exchange</w:t>
      </w:r>
      <w:r w:rsidRPr="003E44A2">
        <w:rPr>
          <w:b/>
          <w:spacing w:val="-26"/>
        </w:rPr>
        <w:t xml:space="preserve"> </w:t>
      </w:r>
      <w:r w:rsidRPr="003E44A2">
        <w:rPr>
          <w:b/>
        </w:rPr>
        <w:t>rate</w:t>
      </w:r>
      <w:r w:rsidRPr="003E44A2">
        <w:rPr>
          <w:b/>
          <w:spacing w:val="-27"/>
        </w:rPr>
        <w:t xml:space="preserve"> </w:t>
      </w:r>
      <w:r w:rsidRPr="003E44A2">
        <w:rPr>
          <w:b/>
          <w:i/>
        </w:rPr>
        <w:t>(select</w:t>
      </w:r>
      <w:r w:rsidRPr="003E44A2">
        <w:rPr>
          <w:b/>
          <w:i/>
          <w:spacing w:val="-27"/>
        </w:rPr>
        <w:t xml:space="preserve"> </w:t>
      </w:r>
      <w:r w:rsidRPr="003E44A2">
        <w:rPr>
          <w:b/>
          <w:i/>
        </w:rPr>
        <w:t>from</w:t>
      </w:r>
      <w:r w:rsidRPr="003E44A2">
        <w:rPr>
          <w:b/>
          <w:i/>
          <w:spacing w:val="-26"/>
        </w:rPr>
        <w:t xml:space="preserve"> </w:t>
      </w:r>
      <w:r w:rsidRPr="003E44A2">
        <w:rPr>
          <w:b/>
          <w:i/>
        </w:rPr>
        <w:t>the</w:t>
      </w:r>
      <w:r w:rsidRPr="003E44A2">
        <w:rPr>
          <w:b/>
          <w:i/>
          <w:spacing w:val="-26"/>
        </w:rPr>
        <w:t xml:space="preserve"> </w:t>
      </w:r>
      <w:r w:rsidRPr="003E44A2">
        <w:rPr>
          <w:b/>
          <w:i/>
        </w:rPr>
        <w:t>dropdown</w:t>
      </w:r>
      <w:r w:rsidRPr="003E44A2">
        <w:rPr>
          <w:b/>
          <w:i/>
          <w:spacing w:val="-27"/>
        </w:rPr>
        <w:t xml:space="preserve"> </w:t>
      </w:r>
      <w:r w:rsidRPr="003E44A2">
        <w:rPr>
          <w:b/>
          <w:i/>
        </w:rPr>
        <w:t>menu</w:t>
      </w:r>
      <w:r w:rsidRPr="003E44A2">
        <w:rPr>
          <w:b/>
          <w:i/>
          <w:spacing w:val="-25"/>
        </w:rPr>
        <w:t xml:space="preserve"> </w:t>
      </w:r>
      <w:r w:rsidRPr="003E44A2">
        <w:rPr>
          <w:b/>
          <w:i/>
        </w:rPr>
        <w:t>or</w:t>
      </w:r>
      <w:r w:rsidRPr="003E44A2">
        <w:rPr>
          <w:b/>
          <w:i/>
          <w:spacing w:val="-24"/>
        </w:rPr>
        <w:t xml:space="preserve"> </w:t>
      </w:r>
      <w:r w:rsidRPr="003E44A2">
        <w:rPr>
          <w:b/>
          <w:i/>
        </w:rPr>
        <w:t>input</w:t>
      </w:r>
      <w:r w:rsidRPr="003E44A2">
        <w:rPr>
          <w:b/>
          <w:i/>
          <w:spacing w:val="-25"/>
        </w:rPr>
        <w:t xml:space="preserve"> </w:t>
      </w:r>
      <w:r w:rsidRPr="003E44A2">
        <w:rPr>
          <w:b/>
          <w:i/>
        </w:rPr>
        <w:t>manually)</w:t>
      </w:r>
    </w:p>
    <w:p w14:paraId="3E5526C3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line="254" w:lineRule="auto"/>
        <w:ind w:right="931" w:hanging="360"/>
      </w:pPr>
      <w:r w:rsidRPr="009D0D67">
        <w:t>The</w:t>
      </w:r>
      <w:r w:rsidRPr="009D0D67">
        <w:rPr>
          <w:spacing w:val="-42"/>
        </w:rPr>
        <w:t xml:space="preserve"> </w:t>
      </w:r>
      <w:r w:rsidRPr="009D0D67">
        <w:t>dropdown</w:t>
      </w:r>
      <w:r w:rsidRPr="009D0D67">
        <w:rPr>
          <w:spacing w:val="-43"/>
        </w:rPr>
        <w:t xml:space="preserve"> </w:t>
      </w:r>
      <w:r w:rsidRPr="009D0D67">
        <w:t>will</w:t>
      </w:r>
      <w:r w:rsidRPr="009D0D67">
        <w:rPr>
          <w:spacing w:val="-42"/>
        </w:rPr>
        <w:t xml:space="preserve"> </w:t>
      </w:r>
      <w:r w:rsidRPr="009D0D67">
        <w:t>populate</w:t>
      </w:r>
      <w:r w:rsidRPr="009D0D67">
        <w:rPr>
          <w:spacing w:val="-42"/>
        </w:rPr>
        <w:t xml:space="preserve"> </w:t>
      </w:r>
      <w:r w:rsidRPr="009D0D67">
        <w:t>based</w:t>
      </w:r>
      <w:r w:rsidRPr="009D0D67">
        <w:rPr>
          <w:spacing w:val="-43"/>
        </w:rPr>
        <w:t xml:space="preserve"> </w:t>
      </w:r>
      <w:r w:rsidRPr="009D0D67">
        <w:t>on</w:t>
      </w:r>
      <w:r w:rsidRPr="009D0D67">
        <w:rPr>
          <w:spacing w:val="-42"/>
        </w:rPr>
        <w:t xml:space="preserve"> </w:t>
      </w:r>
      <w:r w:rsidRPr="009D0D67">
        <w:t>the</w:t>
      </w:r>
      <w:r w:rsidRPr="009D0D67">
        <w:rPr>
          <w:spacing w:val="-41"/>
        </w:rPr>
        <w:t xml:space="preserve"> </w:t>
      </w:r>
      <w:r w:rsidRPr="009D0D67">
        <w:t>rates</w:t>
      </w:r>
      <w:r w:rsidRPr="009D0D67">
        <w:rPr>
          <w:spacing w:val="-42"/>
        </w:rPr>
        <w:t xml:space="preserve"> </w:t>
      </w:r>
      <w:r w:rsidRPr="009D0D67">
        <w:t>entered</w:t>
      </w:r>
      <w:r w:rsidRPr="009D0D67">
        <w:rPr>
          <w:spacing w:val="-42"/>
        </w:rPr>
        <w:t xml:space="preserve"> </w:t>
      </w:r>
      <w:r w:rsidRPr="009D0D67">
        <w:t>on</w:t>
      </w:r>
      <w:r w:rsidRPr="009D0D67">
        <w:rPr>
          <w:spacing w:val="-43"/>
        </w:rPr>
        <w:t xml:space="preserve"> </w:t>
      </w:r>
      <w:r w:rsidRPr="009D0D67">
        <w:t>the Summary</w:t>
      </w:r>
      <w:r w:rsidRPr="009D0D67">
        <w:rPr>
          <w:spacing w:val="-13"/>
        </w:rPr>
        <w:t xml:space="preserve"> </w:t>
      </w:r>
      <w:r w:rsidRPr="009D0D67">
        <w:t>tab.</w:t>
      </w:r>
    </w:p>
    <w:p w14:paraId="63BCE09A" w14:textId="77777777" w:rsidR="00ED0465" w:rsidRPr="009D0D67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before="1"/>
        <w:ind w:hanging="360"/>
      </w:pPr>
      <w:r w:rsidRPr="009D0D67">
        <w:t>You</w:t>
      </w:r>
      <w:r w:rsidRPr="009D0D67">
        <w:rPr>
          <w:spacing w:val="-21"/>
        </w:rPr>
        <w:t xml:space="preserve"> </w:t>
      </w:r>
      <w:r w:rsidRPr="009D0D67">
        <w:t>may</w:t>
      </w:r>
      <w:r w:rsidRPr="009D0D67">
        <w:rPr>
          <w:spacing w:val="-20"/>
        </w:rPr>
        <w:t xml:space="preserve"> </w:t>
      </w:r>
      <w:r w:rsidRPr="009D0D67">
        <w:t>also</w:t>
      </w:r>
      <w:r w:rsidRPr="009D0D67">
        <w:rPr>
          <w:spacing w:val="-19"/>
        </w:rPr>
        <w:t xml:space="preserve"> </w:t>
      </w:r>
      <w:r w:rsidRPr="009D0D67">
        <w:t>manually</w:t>
      </w:r>
      <w:r w:rsidRPr="009D0D67">
        <w:rPr>
          <w:spacing w:val="-20"/>
        </w:rPr>
        <w:t xml:space="preserve"> </w:t>
      </w:r>
      <w:r w:rsidRPr="009D0D67">
        <w:t>enter</w:t>
      </w:r>
      <w:r w:rsidRPr="009D0D67">
        <w:rPr>
          <w:spacing w:val="-18"/>
        </w:rPr>
        <w:t xml:space="preserve"> </w:t>
      </w:r>
      <w:r w:rsidRPr="009D0D67">
        <w:t>an</w:t>
      </w:r>
      <w:r w:rsidRPr="009D0D67">
        <w:rPr>
          <w:spacing w:val="-19"/>
        </w:rPr>
        <w:t xml:space="preserve"> </w:t>
      </w:r>
      <w:r w:rsidRPr="009D0D67">
        <w:t>exchange</w:t>
      </w:r>
      <w:r w:rsidRPr="009D0D67">
        <w:rPr>
          <w:spacing w:val="-18"/>
        </w:rPr>
        <w:t xml:space="preserve"> </w:t>
      </w:r>
      <w:r w:rsidRPr="009D0D67">
        <w:t>rate.</w:t>
      </w:r>
    </w:p>
    <w:p w14:paraId="75405522" w14:textId="77777777" w:rsidR="003E44A2" w:rsidRDefault="005D59C8" w:rsidP="003E44A2">
      <w:pPr>
        <w:pStyle w:val="ListParagraph"/>
        <w:numPr>
          <w:ilvl w:val="7"/>
          <w:numId w:val="2"/>
        </w:numPr>
        <w:tabs>
          <w:tab w:val="left" w:pos="3701"/>
        </w:tabs>
        <w:spacing w:line="254" w:lineRule="auto"/>
        <w:ind w:right="350" w:hanging="360"/>
      </w:pPr>
      <w:r w:rsidRPr="009D0D67">
        <w:rPr>
          <w:w w:val="95"/>
        </w:rPr>
        <w:t>Manual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entry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will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be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>necessary</w:t>
      </w:r>
      <w:r w:rsidRPr="009D0D67">
        <w:rPr>
          <w:spacing w:val="-19"/>
          <w:w w:val="95"/>
        </w:rPr>
        <w:t xml:space="preserve"> </w:t>
      </w:r>
      <w:r w:rsidRPr="009D0D67">
        <w:rPr>
          <w:w w:val="95"/>
        </w:rPr>
        <w:t>if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more</w:t>
      </w:r>
      <w:r w:rsidRPr="009D0D67">
        <w:rPr>
          <w:spacing w:val="-22"/>
          <w:w w:val="95"/>
        </w:rPr>
        <w:t xml:space="preserve"> </w:t>
      </w:r>
      <w:r w:rsidRPr="009D0D67">
        <w:rPr>
          <w:w w:val="95"/>
        </w:rPr>
        <w:t>than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5</w:t>
      </w:r>
      <w:r w:rsidRPr="009D0D67">
        <w:rPr>
          <w:spacing w:val="-21"/>
          <w:w w:val="95"/>
        </w:rPr>
        <w:t xml:space="preserve"> </w:t>
      </w:r>
      <w:r w:rsidRPr="009D0D67">
        <w:rPr>
          <w:w w:val="95"/>
        </w:rPr>
        <w:t>exchange</w:t>
      </w:r>
      <w:r w:rsidRPr="009D0D67">
        <w:rPr>
          <w:spacing w:val="-20"/>
          <w:w w:val="95"/>
        </w:rPr>
        <w:t xml:space="preserve"> </w:t>
      </w:r>
      <w:r w:rsidRPr="009D0D67">
        <w:rPr>
          <w:w w:val="95"/>
        </w:rPr>
        <w:t xml:space="preserve">rates </w:t>
      </w:r>
      <w:r w:rsidRPr="009D0D67">
        <w:t>were</w:t>
      </w:r>
      <w:r w:rsidRPr="009D0D67">
        <w:rPr>
          <w:spacing w:val="-15"/>
        </w:rPr>
        <w:t xml:space="preserve"> </w:t>
      </w:r>
      <w:r w:rsidRPr="009D0D67">
        <w:t>used.</w:t>
      </w:r>
    </w:p>
    <w:p w14:paraId="57AD388C" w14:textId="3016C996" w:rsidR="009F4A53" w:rsidRPr="009D0D67" w:rsidRDefault="005D59C8" w:rsidP="003E44A2">
      <w:pPr>
        <w:pStyle w:val="ListParagraph"/>
        <w:numPr>
          <w:ilvl w:val="7"/>
          <w:numId w:val="2"/>
        </w:numPr>
        <w:tabs>
          <w:tab w:val="left" w:pos="3701"/>
        </w:tabs>
        <w:spacing w:line="254" w:lineRule="auto"/>
        <w:ind w:right="350" w:hanging="360"/>
      </w:pPr>
      <w:r w:rsidRPr="009D0D67">
        <w:t>Repeat</w:t>
      </w:r>
      <w:r w:rsidRPr="003E44A2">
        <w:rPr>
          <w:spacing w:val="-19"/>
        </w:rPr>
        <w:t xml:space="preserve"> </w:t>
      </w:r>
      <w:r w:rsidRPr="009D0D67">
        <w:t>this</w:t>
      </w:r>
      <w:r w:rsidRPr="003E44A2">
        <w:rPr>
          <w:spacing w:val="-17"/>
        </w:rPr>
        <w:t xml:space="preserve"> </w:t>
      </w:r>
      <w:r w:rsidRPr="009D0D67">
        <w:t>process</w:t>
      </w:r>
      <w:r w:rsidRPr="003E44A2">
        <w:rPr>
          <w:spacing w:val="-20"/>
        </w:rPr>
        <w:t xml:space="preserve"> </w:t>
      </w:r>
      <w:r w:rsidRPr="009D0D67">
        <w:t>until</w:t>
      </w:r>
      <w:r w:rsidRPr="003E44A2">
        <w:rPr>
          <w:spacing w:val="-17"/>
        </w:rPr>
        <w:t xml:space="preserve"> </w:t>
      </w:r>
      <w:r w:rsidRPr="009D0D67">
        <w:t>all</w:t>
      </w:r>
      <w:r w:rsidRPr="003E44A2">
        <w:rPr>
          <w:spacing w:val="-20"/>
        </w:rPr>
        <w:t xml:space="preserve"> </w:t>
      </w:r>
      <w:r w:rsidRPr="009D0D67">
        <w:t>receipts</w:t>
      </w:r>
      <w:r w:rsidRPr="003E44A2">
        <w:rPr>
          <w:spacing w:val="-18"/>
        </w:rPr>
        <w:t xml:space="preserve"> </w:t>
      </w:r>
      <w:r w:rsidRPr="009D0D67">
        <w:t>have</w:t>
      </w:r>
      <w:r w:rsidRPr="003E44A2">
        <w:rPr>
          <w:spacing w:val="-16"/>
        </w:rPr>
        <w:t xml:space="preserve"> </w:t>
      </w:r>
      <w:r w:rsidRPr="009D0D67">
        <w:t>been</w:t>
      </w:r>
      <w:r w:rsidRPr="003E44A2">
        <w:rPr>
          <w:spacing w:val="-18"/>
        </w:rPr>
        <w:t xml:space="preserve"> </w:t>
      </w:r>
      <w:r w:rsidRPr="009D0D67">
        <w:t>entered.</w:t>
      </w:r>
    </w:p>
    <w:p w14:paraId="2C833ECC" w14:textId="77777777" w:rsidR="00ED0465" w:rsidRPr="009D0D67" w:rsidRDefault="00ED0465">
      <w:pPr>
        <w:pStyle w:val="BodyText"/>
        <w:spacing w:before="0"/>
        <w:ind w:left="0" w:firstLine="0"/>
        <w:rPr>
          <w:sz w:val="25"/>
        </w:rPr>
      </w:pPr>
    </w:p>
    <w:p w14:paraId="420CE762" w14:textId="77777777" w:rsidR="00ED0465" w:rsidRPr="009D0D67" w:rsidRDefault="005D59C8" w:rsidP="009F4A53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rPr>
          <w:b/>
          <w:sz w:val="24"/>
        </w:rPr>
      </w:pPr>
      <w:r w:rsidRPr="009D0D67">
        <w:rPr>
          <w:b/>
          <w:sz w:val="24"/>
        </w:rPr>
        <w:t xml:space="preserve">Review the </w:t>
      </w:r>
      <w:r w:rsidRPr="009D0D67">
        <w:rPr>
          <w:rFonts w:ascii="Arial-BoldItalicMT"/>
          <w:b/>
          <w:sz w:val="24"/>
        </w:rPr>
        <w:t>Summary</w:t>
      </w:r>
      <w:r w:rsidRPr="009D0D67">
        <w:rPr>
          <w:rFonts w:ascii="Arial-BoldItalicMT"/>
          <w:b/>
          <w:spacing w:val="-44"/>
          <w:sz w:val="24"/>
        </w:rPr>
        <w:t xml:space="preserve"> </w:t>
      </w:r>
      <w:r w:rsidRPr="009D0D67">
        <w:rPr>
          <w:b/>
          <w:sz w:val="24"/>
        </w:rPr>
        <w:t>tab.</w:t>
      </w:r>
    </w:p>
    <w:p w14:paraId="04157B30" w14:textId="77777777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before="14"/>
      </w:pPr>
      <w:r w:rsidRPr="009D0D67">
        <w:t>Click</w:t>
      </w:r>
      <w:r w:rsidRPr="009D0D67">
        <w:rPr>
          <w:spacing w:val="-18"/>
        </w:rPr>
        <w:t xml:space="preserve"> </w:t>
      </w:r>
      <w:r w:rsidRPr="009D0D67">
        <w:t>on</w:t>
      </w:r>
      <w:r w:rsidRPr="009D0D67">
        <w:rPr>
          <w:spacing w:val="-16"/>
        </w:rPr>
        <w:t xml:space="preserve"> </w:t>
      </w:r>
      <w:r w:rsidRPr="009D0D67">
        <w:t>the</w:t>
      </w:r>
      <w:r w:rsidRPr="009D0D67">
        <w:rPr>
          <w:spacing w:val="-13"/>
        </w:rPr>
        <w:t xml:space="preserve"> </w:t>
      </w:r>
      <w:r w:rsidRPr="009D0D67">
        <w:rPr>
          <w:b/>
        </w:rPr>
        <w:t>Summary</w:t>
      </w:r>
      <w:r w:rsidRPr="009D0D67">
        <w:rPr>
          <w:b/>
          <w:spacing w:val="-15"/>
        </w:rPr>
        <w:t xml:space="preserve"> </w:t>
      </w:r>
      <w:r w:rsidRPr="009D0D67">
        <w:t>tab</w:t>
      </w:r>
      <w:r w:rsidRPr="009D0D67">
        <w:rPr>
          <w:spacing w:val="-18"/>
        </w:rPr>
        <w:t xml:space="preserve"> </w:t>
      </w:r>
      <w:r w:rsidRPr="009D0D67">
        <w:t>of</w:t>
      </w:r>
      <w:r w:rsidRPr="009D0D67">
        <w:rPr>
          <w:spacing w:val="-16"/>
        </w:rPr>
        <w:t xml:space="preserve"> </w:t>
      </w:r>
      <w:r w:rsidRPr="009D0D67">
        <w:t>the</w:t>
      </w:r>
      <w:r w:rsidRPr="009D0D67">
        <w:rPr>
          <w:spacing w:val="-18"/>
        </w:rPr>
        <w:t xml:space="preserve"> </w:t>
      </w:r>
      <w:r w:rsidRPr="009D0D67">
        <w:t>expense</w:t>
      </w:r>
      <w:r w:rsidRPr="009D0D67">
        <w:rPr>
          <w:spacing w:val="-15"/>
        </w:rPr>
        <w:t xml:space="preserve"> </w:t>
      </w:r>
      <w:r w:rsidRPr="009D0D67">
        <w:t>report.</w:t>
      </w:r>
    </w:p>
    <w:p w14:paraId="47239915" w14:textId="4471D80F" w:rsidR="00ED0465" w:rsidRPr="001149CF" w:rsidRDefault="005D59C8">
      <w:pPr>
        <w:pStyle w:val="ListParagraph"/>
        <w:numPr>
          <w:ilvl w:val="5"/>
          <w:numId w:val="2"/>
        </w:numPr>
        <w:tabs>
          <w:tab w:val="left" w:pos="2261"/>
        </w:tabs>
        <w:spacing w:before="13" w:line="254" w:lineRule="auto"/>
        <w:ind w:right="424" w:hanging="287"/>
        <w:rPr>
          <w:color w:val="365F91" w:themeColor="accent1" w:themeShade="BF"/>
        </w:rPr>
      </w:pPr>
      <w:r w:rsidRPr="001149CF">
        <w:rPr>
          <w:color w:val="365F91" w:themeColor="accent1" w:themeShade="BF"/>
          <w:w w:val="95"/>
        </w:rPr>
        <w:t>Email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any</w:t>
      </w:r>
      <w:r w:rsidRPr="001149CF">
        <w:rPr>
          <w:color w:val="365F91" w:themeColor="accent1" w:themeShade="BF"/>
          <w:spacing w:val="-26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questions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to</w:t>
      </w:r>
      <w:r w:rsidRPr="001149CF">
        <w:rPr>
          <w:color w:val="365F91" w:themeColor="accent1" w:themeShade="BF"/>
          <w:spacing w:val="-26"/>
          <w:w w:val="95"/>
        </w:rPr>
        <w:t xml:space="preserve"> </w:t>
      </w:r>
      <w:hyperlink r:id="rId9">
        <w:r w:rsidRPr="001149CF">
          <w:rPr>
            <w:color w:val="365F91" w:themeColor="accent1" w:themeShade="BF"/>
            <w:w w:val="95"/>
            <w:u w:val="single" w:color="0000FF"/>
          </w:rPr>
          <w:t>gv@habitat.org</w:t>
        </w:r>
        <w:r w:rsidRPr="001149CF">
          <w:rPr>
            <w:color w:val="365F91" w:themeColor="accent1" w:themeShade="BF"/>
            <w:spacing w:val="-29"/>
            <w:w w:val="95"/>
          </w:rPr>
          <w:t xml:space="preserve"> </w:t>
        </w:r>
      </w:hyperlink>
      <w:r w:rsidRPr="001149CF">
        <w:rPr>
          <w:color w:val="365F91" w:themeColor="accent1" w:themeShade="BF"/>
          <w:w w:val="95"/>
        </w:rPr>
        <w:t>with</w:t>
      </w:r>
      <w:r w:rsidRPr="001149CF">
        <w:rPr>
          <w:color w:val="365F91" w:themeColor="accent1" w:themeShade="BF"/>
          <w:spacing w:val="-27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the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subject</w:t>
      </w:r>
      <w:r w:rsidRPr="001149CF">
        <w:rPr>
          <w:color w:val="365F91" w:themeColor="accent1" w:themeShade="BF"/>
          <w:spacing w:val="-26"/>
          <w:w w:val="95"/>
        </w:rPr>
        <w:t xml:space="preserve"> </w:t>
      </w:r>
      <w:r w:rsidRPr="001149CF">
        <w:rPr>
          <w:color w:val="365F91" w:themeColor="accent1" w:themeShade="BF"/>
          <w:w w:val="95"/>
        </w:rPr>
        <w:t>line</w:t>
      </w:r>
      <w:r w:rsidR="00516833" w:rsidRPr="001149CF">
        <w:rPr>
          <w:color w:val="365F91" w:themeColor="accent1" w:themeShade="BF"/>
          <w:w w:val="95"/>
        </w:rPr>
        <w:t xml:space="preserve"> </w:t>
      </w:r>
      <w:r w:rsidR="00516833" w:rsidRPr="001149CF">
        <w:rPr>
          <w:b/>
          <w:color w:val="365F91" w:themeColor="accent1" w:themeShade="BF"/>
          <w:w w:val="95"/>
        </w:rPr>
        <w:t>GVXXXXX</w:t>
      </w:r>
      <w:r w:rsidRPr="001149CF">
        <w:rPr>
          <w:color w:val="365F91" w:themeColor="accent1" w:themeShade="BF"/>
          <w:spacing w:val="-28"/>
          <w:w w:val="95"/>
        </w:rPr>
        <w:t xml:space="preserve"> </w:t>
      </w:r>
      <w:r w:rsidR="00513599" w:rsidRPr="001149CF">
        <w:rPr>
          <w:color w:val="365F91" w:themeColor="accent1" w:themeShade="BF"/>
          <w:spacing w:val="-28"/>
          <w:w w:val="95"/>
        </w:rPr>
        <w:t xml:space="preserve">or </w:t>
      </w:r>
      <w:r w:rsidR="00513599" w:rsidRPr="001149CF">
        <w:rPr>
          <w:b/>
          <w:color w:val="365F91" w:themeColor="accent1" w:themeShade="BF"/>
          <w:spacing w:val="-28"/>
          <w:w w:val="95"/>
        </w:rPr>
        <w:t>GVTXXXXX</w:t>
      </w:r>
      <w:r w:rsidR="00513599" w:rsidRPr="001149CF">
        <w:rPr>
          <w:color w:val="365F91" w:themeColor="accent1" w:themeShade="BF"/>
          <w:spacing w:val="-28"/>
          <w:w w:val="95"/>
        </w:rPr>
        <w:t xml:space="preserve"> </w:t>
      </w:r>
      <w:r w:rsidR="001149CF">
        <w:rPr>
          <w:color w:val="365F91" w:themeColor="accent1" w:themeShade="BF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>Expense</w:t>
      </w:r>
      <w:r w:rsidRPr="001149CF">
        <w:rPr>
          <w:b/>
          <w:color w:val="365F91" w:themeColor="accent1" w:themeShade="BF"/>
          <w:spacing w:val="-27"/>
          <w:w w:val="95"/>
        </w:rPr>
        <w:t xml:space="preserve"> </w:t>
      </w:r>
      <w:r w:rsidRPr="001149CF">
        <w:rPr>
          <w:b/>
          <w:color w:val="365F91" w:themeColor="accent1" w:themeShade="BF"/>
          <w:w w:val="95"/>
        </w:rPr>
        <w:t xml:space="preserve">report </w:t>
      </w:r>
      <w:r w:rsidRPr="001149CF">
        <w:rPr>
          <w:b/>
          <w:color w:val="365F91" w:themeColor="accent1" w:themeShade="BF"/>
        </w:rPr>
        <w:t>questions</w:t>
      </w:r>
    </w:p>
    <w:p w14:paraId="3BB4A0C2" w14:textId="78F3B06C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before="2"/>
      </w:pPr>
      <w:r w:rsidRPr="009D0D67">
        <w:t>Review</w:t>
      </w:r>
      <w:r w:rsidRPr="009D0D67">
        <w:rPr>
          <w:spacing w:val="-23"/>
        </w:rPr>
        <w:t xml:space="preserve"> </w:t>
      </w:r>
      <w:r w:rsidRPr="009D0D67">
        <w:t>the</w:t>
      </w:r>
      <w:r w:rsidRPr="009D0D67">
        <w:rPr>
          <w:spacing w:val="-21"/>
        </w:rPr>
        <w:t xml:space="preserve"> </w:t>
      </w:r>
      <w:r w:rsidRPr="009D0D67">
        <w:t>pink</w:t>
      </w:r>
      <w:r w:rsidRPr="009D0D67">
        <w:rPr>
          <w:spacing w:val="-22"/>
        </w:rPr>
        <w:t xml:space="preserve"> </w:t>
      </w:r>
      <w:r w:rsidRPr="009D0D67">
        <w:t>cells</w:t>
      </w:r>
      <w:r w:rsidRPr="009D0D67">
        <w:rPr>
          <w:spacing w:val="-23"/>
        </w:rPr>
        <w:t xml:space="preserve"> </w:t>
      </w:r>
      <w:r w:rsidRPr="009D0D67">
        <w:t>of</w:t>
      </w:r>
      <w:r w:rsidRPr="009D0D67">
        <w:rPr>
          <w:spacing w:val="-23"/>
        </w:rPr>
        <w:t xml:space="preserve"> </w:t>
      </w:r>
      <w:r w:rsidRPr="009D0D67">
        <w:t>the</w:t>
      </w:r>
      <w:r w:rsidRPr="009D0D67">
        <w:rPr>
          <w:spacing w:val="-22"/>
        </w:rPr>
        <w:t xml:space="preserve"> </w:t>
      </w:r>
      <w:r w:rsidRPr="009D0D67">
        <w:rPr>
          <w:b/>
        </w:rPr>
        <w:t>Travel</w:t>
      </w:r>
      <w:r w:rsidRPr="009D0D67">
        <w:rPr>
          <w:b/>
          <w:spacing w:val="-21"/>
        </w:rPr>
        <w:t xml:space="preserve"> </w:t>
      </w:r>
      <w:r w:rsidR="007D2017" w:rsidRPr="009D0D67">
        <w:rPr>
          <w:b/>
        </w:rPr>
        <w:t>A</w:t>
      </w:r>
      <w:r w:rsidRPr="009D0D67">
        <w:rPr>
          <w:b/>
        </w:rPr>
        <w:t>dvance</w:t>
      </w:r>
      <w:r w:rsidRPr="009D0D67">
        <w:rPr>
          <w:b/>
          <w:spacing w:val="-21"/>
        </w:rPr>
        <w:t xml:space="preserve"> </w:t>
      </w:r>
      <w:r w:rsidR="007D2017" w:rsidRPr="009D0D67">
        <w:rPr>
          <w:b/>
        </w:rPr>
        <w:t>s</w:t>
      </w:r>
      <w:r w:rsidRPr="009D0D67">
        <w:rPr>
          <w:b/>
        </w:rPr>
        <w:t>ummary</w:t>
      </w:r>
      <w:r w:rsidRPr="009D0D67">
        <w:rPr>
          <w:b/>
          <w:spacing w:val="-21"/>
        </w:rPr>
        <w:t xml:space="preserve"> </w:t>
      </w:r>
      <w:r w:rsidRPr="009D0D67">
        <w:t>section.</w:t>
      </w:r>
    </w:p>
    <w:p w14:paraId="1B87FC0F" w14:textId="77777777" w:rsidR="00ED0465" w:rsidRPr="00E82E7E" w:rsidRDefault="005D59C8">
      <w:pPr>
        <w:pStyle w:val="ListParagraph"/>
        <w:numPr>
          <w:ilvl w:val="5"/>
          <w:numId w:val="2"/>
        </w:numPr>
        <w:tabs>
          <w:tab w:val="left" w:pos="2261"/>
        </w:tabs>
        <w:ind w:hanging="287"/>
        <w:rPr>
          <w:color w:val="365F91" w:themeColor="accent1" w:themeShade="BF"/>
        </w:rPr>
      </w:pPr>
      <w:r w:rsidRPr="00E82E7E">
        <w:rPr>
          <w:color w:val="365F91" w:themeColor="accent1" w:themeShade="BF"/>
        </w:rPr>
        <w:t>This will</w:t>
      </w:r>
      <w:r w:rsidRPr="00E82E7E">
        <w:rPr>
          <w:color w:val="365F91" w:themeColor="accent1" w:themeShade="BF"/>
          <w:spacing w:val="-26"/>
        </w:rPr>
        <w:t xml:space="preserve"> </w:t>
      </w:r>
      <w:r w:rsidRPr="00E82E7E">
        <w:rPr>
          <w:color w:val="365F91" w:themeColor="accent1" w:themeShade="BF"/>
        </w:rPr>
        <w:t>show:</w:t>
      </w:r>
    </w:p>
    <w:p w14:paraId="4ADD8D29" w14:textId="77777777" w:rsidR="00ED0465" w:rsidRPr="00E82E7E" w:rsidRDefault="005D59C8">
      <w:pPr>
        <w:pStyle w:val="ListParagraph"/>
        <w:numPr>
          <w:ilvl w:val="6"/>
          <w:numId w:val="2"/>
        </w:numPr>
        <w:tabs>
          <w:tab w:val="left" w:pos="2981"/>
        </w:tabs>
        <w:ind w:hanging="360"/>
        <w:rPr>
          <w:color w:val="365F91" w:themeColor="accent1" w:themeShade="BF"/>
        </w:rPr>
      </w:pPr>
      <w:r w:rsidRPr="00E82E7E">
        <w:rPr>
          <w:color w:val="365F91" w:themeColor="accent1" w:themeShade="BF"/>
        </w:rPr>
        <w:t>The</w:t>
      </w:r>
      <w:r w:rsidRPr="00E82E7E">
        <w:rPr>
          <w:color w:val="365F91" w:themeColor="accent1" w:themeShade="BF"/>
          <w:spacing w:val="-14"/>
        </w:rPr>
        <w:t xml:space="preserve"> </w:t>
      </w:r>
      <w:r w:rsidRPr="00E82E7E">
        <w:rPr>
          <w:color w:val="365F91" w:themeColor="accent1" w:themeShade="BF"/>
        </w:rPr>
        <w:t>balance</w:t>
      </w:r>
      <w:r w:rsidRPr="00E82E7E">
        <w:rPr>
          <w:color w:val="365F91" w:themeColor="accent1" w:themeShade="BF"/>
          <w:spacing w:val="-15"/>
        </w:rPr>
        <w:t xml:space="preserve"> </w:t>
      </w:r>
      <w:r w:rsidRPr="00E82E7E">
        <w:rPr>
          <w:color w:val="365F91" w:themeColor="accent1" w:themeShade="BF"/>
        </w:rPr>
        <w:t>due,</w:t>
      </w:r>
      <w:r w:rsidRPr="00E82E7E">
        <w:rPr>
          <w:color w:val="365F91" w:themeColor="accent1" w:themeShade="BF"/>
          <w:spacing w:val="-13"/>
        </w:rPr>
        <w:t xml:space="preserve"> </w:t>
      </w:r>
      <w:r w:rsidRPr="00E82E7E">
        <w:rPr>
          <w:color w:val="365F91" w:themeColor="accent1" w:themeShade="BF"/>
        </w:rPr>
        <w:t>if</w:t>
      </w:r>
      <w:r w:rsidRPr="00E82E7E">
        <w:rPr>
          <w:color w:val="365F91" w:themeColor="accent1" w:themeShade="BF"/>
          <w:spacing w:val="-13"/>
        </w:rPr>
        <w:t xml:space="preserve"> </w:t>
      </w:r>
      <w:r w:rsidRPr="00E82E7E">
        <w:rPr>
          <w:color w:val="365F91" w:themeColor="accent1" w:themeShade="BF"/>
        </w:rPr>
        <w:t>any.</w:t>
      </w:r>
    </w:p>
    <w:p w14:paraId="307D4333" w14:textId="77777777" w:rsidR="00ED0465" w:rsidRPr="00E82E7E" w:rsidRDefault="005D59C8">
      <w:pPr>
        <w:pStyle w:val="ListParagraph"/>
        <w:numPr>
          <w:ilvl w:val="6"/>
          <w:numId w:val="2"/>
        </w:numPr>
        <w:tabs>
          <w:tab w:val="left" w:pos="2981"/>
        </w:tabs>
        <w:spacing w:line="254" w:lineRule="auto"/>
        <w:ind w:right="289" w:hanging="360"/>
        <w:rPr>
          <w:color w:val="365F91" w:themeColor="accent1" w:themeShade="BF"/>
        </w:rPr>
      </w:pPr>
      <w:r w:rsidRPr="00E82E7E">
        <w:rPr>
          <w:color w:val="365F91" w:themeColor="accent1" w:themeShade="BF"/>
        </w:rPr>
        <w:t>Whether</w:t>
      </w:r>
      <w:r w:rsidRPr="00E82E7E">
        <w:rPr>
          <w:color w:val="365F91" w:themeColor="accent1" w:themeShade="BF"/>
          <w:spacing w:val="-43"/>
        </w:rPr>
        <w:t xml:space="preserve"> </w:t>
      </w:r>
      <w:r w:rsidRPr="00E82E7E">
        <w:rPr>
          <w:color w:val="365F91" w:themeColor="accent1" w:themeShade="BF"/>
        </w:rPr>
        <w:t>the</w:t>
      </w:r>
      <w:r w:rsidRPr="00E82E7E">
        <w:rPr>
          <w:color w:val="365F91" w:themeColor="accent1" w:themeShade="BF"/>
          <w:spacing w:val="-41"/>
        </w:rPr>
        <w:t xml:space="preserve"> </w:t>
      </w:r>
      <w:r w:rsidRPr="00E82E7E">
        <w:rPr>
          <w:color w:val="365F91" w:themeColor="accent1" w:themeShade="BF"/>
        </w:rPr>
        <w:t>balance</w:t>
      </w:r>
      <w:r w:rsidRPr="00E82E7E">
        <w:rPr>
          <w:color w:val="365F91" w:themeColor="accent1" w:themeShade="BF"/>
          <w:spacing w:val="-41"/>
        </w:rPr>
        <w:t xml:space="preserve"> </w:t>
      </w:r>
      <w:r w:rsidRPr="00E82E7E">
        <w:rPr>
          <w:color w:val="365F91" w:themeColor="accent1" w:themeShade="BF"/>
        </w:rPr>
        <w:t>is</w:t>
      </w:r>
      <w:r w:rsidRPr="00E82E7E">
        <w:rPr>
          <w:color w:val="365F91" w:themeColor="accent1" w:themeShade="BF"/>
          <w:spacing w:val="-43"/>
        </w:rPr>
        <w:t xml:space="preserve"> </w:t>
      </w:r>
      <w:r w:rsidRPr="00E82E7E">
        <w:rPr>
          <w:color w:val="365F91" w:themeColor="accent1" w:themeShade="BF"/>
        </w:rPr>
        <w:t>owed</w:t>
      </w:r>
      <w:r w:rsidRPr="00E82E7E">
        <w:rPr>
          <w:color w:val="365F91" w:themeColor="accent1" w:themeShade="BF"/>
          <w:spacing w:val="-41"/>
        </w:rPr>
        <w:t xml:space="preserve"> </w:t>
      </w:r>
      <w:r w:rsidRPr="00E82E7E">
        <w:rPr>
          <w:color w:val="365F91" w:themeColor="accent1" w:themeShade="BF"/>
        </w:rPr>
        <w:t>to</w:t>
      </w:r>
      <w:r w:rsidRPr="00E82E7E">
        <w:rPr>
          <w:color w:val="365F91" w:themeColor="accent1" w:themeShade="BF"/>
          <w:spacing w:val="-42"/>
        </w:rPr>
        <w:t xml:space="preserve"> </w:t>
      </w:r>
      <w:r w:rsidRPr="00E82E7E">
        <w:rPr>
          <w:color w:val="365F91" w:themeColor="accent1" w:themeShade="BF"/>
        </w:rPr>
        <w:t>Habitat</w:t>
      </w:r>
      <w:r w:rsidRPr="00E82E7E">
        <w:rPr>
          <w:color w:val="365F91" w:themeColor="accent1" w:themeShade="BF"/>
          <w:spacing w:val="-41"/>
        </w:rPr>
        <w:t xml:space="preserve"> </w:t>
      </w:r>
      <w:r w:rsidRPr="00E82E7E">
        <w:rPr>
          <w:color w:val="365F91" w:themeColor="accent1" w:themeShade="BF"/>
        </w:rPr>
        <w:t>for</w:t>
      </w:r>
      <w:r w:rsidRPr="00E82E7E">
        <w:rPr>
          <w:color w:val="365F91" w:themeColor="accent1" w:themeShade="BF"/>
          <w:spacing w:val="-41"/>
        </w:rPr>
        <w:t xml:space="preserve"> </w:t>
      </w:r>
      <w:r w:rsidRPr="00E82E7E">
        <w:rPr>
          <w:color w:val="365F91" w:themeColor="accent1" w:themeShade="BF"/>
        </w:rPr>
        <w:t>Humanity</w:t>
      </w:r>
      <w:r w:rsidRPr="00E82E7E">
        <w:rPr>
          <w:color w:val="365F91" w:themeColor="accent1" w:themeShade="BF"/>
          <w:spacing w:val="-42"/>
        </w:rPr>
        <w:t xml:space="preserve"> </w:t>
      </w:r>
      <w:r w:rsidRPr="00E82E7E">
        <w:rPr>
          <w:color w:val="365F91" w:themeColor="accent1" w:themeShade="BF"/>
        </w:rPr>
        <w:t>International</w:t>
      </w:r>
      <w:r w:rsidRPr="00E82E7E">
        <w:rPr>
          <w:color w:val="365F91" w:themeColor="accent1" w:themeShade="BF"/>
          <w:spacing w:val="-42"/>
        </w:rPr>
        <w:t xml:space="preserve"> </w:t>
      </w:r>
      <w:r w:rsidRPr="00E82E7E">
        <w:rPr>
          <w:color w:val="365F91" w:themeColor="accent1" w:themeShade="BF"/>
        </w:rPr>
        <w:t>or the team</w:t>
      </w:r>
      <w:r w:rsidRPr="00E82E7E">
        <w:rPr>
          <w:color w:val="365F91" w:themeColor="accent1" w:themeShade="BF"/>
          <w:spacing w:val="-27"/>
        </w:rPr>
        <w:t xml:space="preserve"> </w:t>
      </w:r>
      <w:r w:rsidRPr="00E82E7E">
        <w:rPr>
          <w:color w:val="365F91" w:themeColor="accent1" w:themeShade="BF"/>
        </w:rPr>
        <w:t>leader.</w:t>
      </w:r>
    </w:p>
    <w:p w14:paraId="5087C52E" w14:textId="162131A0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0"/>
          <w:tab w:val="left" w:pos="1541"/>
        </w:tabs>
        <w:spacing w:before="1"/>
      </w:pPr>
      <w:r w:rsidRPr="009D0D67">
        <w:t>Review</w:t>
      </w:r>
      <w:r w:rsidRPr="009D0D67">
        <w:rPr>
          <w:spacing w:val="-18"/>
        </w:rPr>
        <w:t xml:space="preserve"> </w:t>
      </w:r>
      <w:r w:rsidRPr="009D0D67">
        <w:t>the</w:t>
      </w:r>
      <w:r w:rsidRPr="009D0D67">
        <w:rPr>
          <w:spacing w:val="-14"/>
        </w:rPr>
        <w:t xml:space="preserve"> </w:t>
      </w:r>
      <w:r w:rsidRPr="009D0D67">
        <w:rPr>
          <w:b/>
        </w:rPr>
        <w:t>Expense</w:t>
      </w:r>
      <w:r w:rsidRPr="009D0D67">
        <w:rPr>
          <w:b/>
          <w:spacing w:val="-18"/>
        </w:rPr>
        <w:t xml:space="preserve"> </w:t>
      </w:r>
      <w:r w:rsidR="007D2017" w:rsidRPr="009D0D67">
        <w:rPr>
          <w:b/>
        </w:rPr>
        <w:t>s</w:t>
      </w:r>
      <w:r w:rsidRPr="009D0D67">
        <w:rPr>
          <w:b/>
        </w:rPr>
        <w:t>ummary</w:t>
      </w:r>
      <w:r w:rsidRPr="009D0D67">
        <w:rPr>
          <w:b/>
          <w:spacing w:val="-14"/>
        </w:rPr>
        <w:t xml:space="preserve"> </w:t>
      </w:r>
      <w:r w:rsidRPr="009D0D67">
        <w:t>section</w:t>
      </w:r>
      <w:r w:rsidR="007D2017" w:rsidRPr="009D0D67">
        <w:t xml:space="preserve"> after completing the report to ensure accuracy</w:t>
      </w:r>
      <w:r w:rsidR="0064358D">
        <w:t>.</w:t>
      </w:r>
      <w:bookmarkStart w:id="0" w:name="_GoBack"/>
      <w:bookmarkEnd w:id="0"/>
    </w:p>
    <w:p w14:paraId="03A464C2" w14:textId="77777777" w:rsidR="00ED0465" w:rsidRPr="00E82E7E" w:rsidRDefault="005D59C8">
      <w:pPr>
        <w:pStyle w:val="ListParagraph"/>
        <w:numPr>
          <w:ilvl w:val="5"/>
          <w:numId w:val="2"/>
        </w:numPr>
        <w:tabs>
          <w:tab w:val="left" w:pos="2261"/>
        </w:tabs>
        <w:ind w:hanging="287"/>
        <w:rPr>
          <w:color w:val="365F91" w:themeColor="accent1" w:themeShade="BF"/>
        </w:rPr>
      </w:pPr>
      <w:r w:rsidRPr="00E82E7E">
        <w:rPr>
          <w:color w:val="365F91" w:themeColor="accent1" w:themeShade="BF"/>
        </w:rPr>
        <w:t>This</w:t>
      </w:r>
      <w:r w:rsidRPr="00E82E7E">
        <w:rPr>
          <w:color w:val="365F91" w:themeColor="accent1" w:themeShade="BF"/>
          <w:spacing w:val="-19"/>
        </w:rPr>
        <w:t xml:space="preserve"> </w:t>
      </w:r>
      <w:r w:rsidRPr="00E82E7E">
        <w:rPr>
          <w:color w:val="365F91" w:themeColor="accent1" w:themeShade="BF"/>
        </w:rPr>
        <w:t>will</w:t>
      </w:r>
      <w:r w:rsidRPr="00E82E7E">
        <w:rPr>
          <w:color w:val="365F91" w:themeColor="accent1" w:themeShade="BF"/>
          <w:spacing w:val="-18"/>
        </w:rPr>
        <w:t xml:space="preserve"> </w:t>
      </w:r>
      <w:r w:rsidRPr="00E82E7E">
        <w:rPr>
          <w:color w:val="365F91" w:themeColor="accent1" w:themeShade="BF"/>
        </w:rPr>
        <w:t>show</w:t>
      </w:r>
      <w:r w:rsidRPr="00E82E7E">
        <w:rPr>
          <w:color w:val="365F91" w:themeColor="accent1" w:themeShade="BF"/>
          <w:spacing w:val="-19"/>
        </w:rPr>
        <w:t xml:space="preserve"> </w:t>
      </w:r>
      <w:r w:rsidRPr="00E82E7E">
        <w:rPr>
          <w:color w:val="365F91" w:themeColor="accent1" w:themeShade="BF"/>
        </w:rPr>
        <w:t>a</w:t>
      </w:r>
      <w:r w:rsidRPr="00E82E7E">
        <w:rPr>
          <w:color w:val="365F91" w:themeColor="accent1" w:themeShade="BF"/>
          <w:spacing w:val="-18"/>
        </w:rPr>
        <w:t xml:space="preserve"> </w:t>
      </w:r>
      <w:r w:rsidRPr="00E82E7E">
        <w:rPr>
          <w:color w:val="365F91" w:themeColor="accent1" w:themeShade="BF"/>
        </w:rPr>
        <w:t>breakdown</w:t>
      </w:r>
      <w:r w:rsidRPr="00E82E7E">
        <w:rPr>
          <w:color w:val="365F91" w:themeColor="accent1" w:themeShade="BF"/>
          <w:spacing w:val="-18"/>
        </w:rPr>
        <w:t xml:space="preserve"> </w:t>
      </w:r>
      <w:r w:rsidRPr="00E82E7E">
        <w:rPr>
          <w:color w:val="365F91" w:themeColor="accent1" w:themeShade="BF"/>
        </w:rPr>
        <w:t>of</w:t>
      </w:r>
      <w:r w:rsidRPr="00E82E7E">
        <w:rPr>
          <w:color w:val="365F91" w:themeColor="accent1" w:themeShade="BF"/>
          <w:spacing w:val="-19"/>
        </w:rPr>
        <w:t xml:space="preserve"> </w:t>
      </w:r>
      <w:r w:rsidRPr="00E82E7E">
        <w:rPr>
          <w:color w:val="365F91" w:themeColor="accent1" w:themeShade="BF"/>
        </w:rPr>
        <w:t>expenses</w:t>
      </w:r>
      <w:r w:rsidRPr="00E82E7E">
        <w:rPr>
          <w:color w:val="365F91" w:themeColor="accent1" w:themeShade="BF"/>
          <w:spacing w:val="-20"/>
        </w:rPr>
        <w:t xml:space="preserve"> </w:t>
      </w:r>
      <w:r w:rsidRPr="00E82E7E">
        <w:rPr>
          <w:color w:val="365F91" w:themeColor="accent1" w:themeShade="BF"/>
        </w:rPr>
        <w:t>by</w:t>
      </w:r>
      <w:r w:rsidRPr="00E82E7E">
        <w:rPr>
          <w:color w:val="365F91" w:themeColor="accent1" w:themeShade="BF"/>
          <w:spacing w:val="-19"/>
        </w:rPr>
        <w:t xml:space="preserve"> </w:t>
      </w:r>
      <w:r w:rsidRPr="00E82E7E">
        <w:rPr>
          <w:color w:val="365F91" w:themeColor="accent1" w:themeShade="BF"/>
        </w:rPr>
        <w:t>category.</w:t>
      </w:r>
    </w:p>
    <w:p w14:paraId="54BA214B" w14:textId="3EC5F829" w:rsidR="00ED0465" w:rsidRPr="00E82E7E" w:rsidRDefault="005D59C8" w:rsidP="00910FF3">
      <w:pPr>
        <w:pStyle w:val="ListParagraph"/>
        <w:numPr>
          <w:ilvl w:val="5"/>
          <w:numId w:val="2"/>
        </w:numPr>
        <w:tabs>
          <w:tab w:val="left" w:pos="1541"/>
        </w:tabs>
        <w:rPr>
          <w:color w:val="365F91" w:themeColor="accent1" w:themeShade="BF"/>
        </w:rPr>
      </w:pPr>
      <w:r w:rsidRPr="00E82E7E">
        <w:rPr>
          <w:color w:val="365F91" w:themeColor="accent1" w:themeShade="BF"/>
          <w:w w:val="95"/>
        </w:rPr>
        <w:t>Email</w:t>
      </w:r>
      <w:r w:rsidRPr="00E82E7E">
        <w:rPr>
          <w:color w:val="365F91" w:themeColor="accent1" w:themeShade="BF"/>
          <w:spacing w:val="-29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any</w:t>
      </w:r>
      <w:r w:rsidRPr="00E82E7E">
        <w:rPr>
          <w:color w:val="365F91" w:themeColor="accent1" w:themeShade="BF"/>
          <w:spacing w:val="-27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questions</w:t>
      </w:r>
      <w:r w:rsidRPr="00E82E7E">
        <w:rPr>
          <w:color w:val="365F91" w:themeColor="accent1" w:themeShade="BF"/>
          <w:spacing w:val="-29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to</w:t>
      </w:r>
      <w:r w:rsidRPr="00E82E7E">
        <w:rPr>
          <w:color w:val="365F91" w:themeColor="accent1" w:themeShade="BF"/>
          <w:spacing w:val="-28"/>
          <w:w w:val="95"/>
        </w:rPr>
        <w:t xml:space="preserve"> </w:t>
      </w:r>
      <w:hyperlink r:id="rId10">
        <w:r w:rsidRPr="00E82E7E">
          <w:rPr>
            <w:color w:val="365F91" w:themeColor="accent1" w:themeShade="BF"/>
            <w:w w:val="95"/>
            <w:u w:val="single" w:color="0000FF"/>
          </w:rPr>
          <w:t>gv@habitat.org</w:t>
        </w:r>
        <w:r w:rsidRPr="00E82E7E">
          <w:rPr>
            <w:color w:val="365F91" w:themeColor="accent1" w:themeShade="BF"/>
            <w:spacing w:val="-30"/>
            <w:w w:val="95"/>
          </w:rPr>
          <w:t xml:space="preserve"> </w:t>
        </w:r>
      </w:hyperlink>
      <w:r w:rsidRPr="00E82E7E">
        <w:rPr>
          <w:color w:val="365F91" w:themeColor="accent1" w:themeShade="BF"/>
          <w:w w:val="95"/>
        </w:rPr>
        <w:t>with</w:t>
      </w:r>
      <w:r w:rsidRPr="00E82E7E">
        <w:rPr>
          <w:color w:val="365F91" w:themeColor="accent1" w:themeShade="BF"/>
          <w:spacing w:val="-28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the</w:t>
      </w:r>
      <w:r w:rsidRPr="00E82E7E">
        <w:rPr>
          <w:color w:val="365F91" w:themeColor="accent1" w:themeShade="BF"/>
          <w:spacing w:val="-30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subject</w:t>
      </w:r>
      <w:r w:rsidRPr="00E82E7E">
        <w:rPr>
          <w:color w:val="365F91" w:themeColor="accent1" w:themeShade="BF"/>
          <w:spacing w:val="-27"/>
          <w:w w:val="95"/>
        </w:rPr>
        <w:t xml:space="preserve"> </w:t>
      </w:r>
      <w:r w:rsidRPr="00E82E7E">
        <w:rPr>
          <w:color w:val="365F91" w:themeColor="accent1" w:themeShade="BF"/>
          <w:w w:val="95"/>
        </w:rPr>
        <w:t>line</w:t>
      </w:r>
      <w:r w:rsidRPr="00E82E7E">
        <w:rPr>
          <w:color w:val="365F91" w:themeColor="accent1" w:themeShade="BF"/>
          <w:spacing w:val="-30"/>
          <w:w w:val="95"/>
        </w:rPr>
        <w:t xml:space="preserve"> </w:t>
      </w:r>
      <w:r w:rsidR="007D2017" w:rsidRPr="00E82E7E">
        <w:rPr>
          <w:b/>
          <w:color w:val="365F91" w:themeColor="accent1" w:themeShade="BF"/>
        </w:rPr>
        <w:t>GVXXXXX</w:t>
      </w:r>
      <w:r w:rsidR="00513599" w:rsidRPr="00E82E7E">
        <w:rPr>
          <w:b/>
          <w:color w:val="365F91" w:themeColor="accent1" w:themeShade="BF"/>
        </w:rPr>
        <w:t xml:space="preserve"> </w:t>
      </w:r>
      <w:r w:rsidR="00513599" w:rsidRPr="00E82E7E">
        <w:rPr>
          <w:color w:val="365F91" w:themeColor="accent1" w:themeShade="BF"/>
        </w:rPr>
        <w:t xml:space="preserve">or </w:t>
      </w:r>
      <w:r w:rsidR="00513599" w:rsidRPr="00E82E7E">
        <w:rPr>
          <w:b/>
          <w:color w:val="365F91" w:themeColor="accent1" w:themeShade="BF"/>
        </w:rPr>
        <w:t>GVTXXXXX</w:t>
      </w:r>
      <w:r w:rsidR="007D2017" w:rsidRPr="00E82E7E">
        <w:rPr>
          <w:color w:val="365F91" w:themeColor="accent1" w:themeShade="BF"/>
          <w:spacing w:val="-30"/>
          <w:w w:val="95"/>
        </w:rPr>
        <w:t xml:space="preserve"> </w:t>
      </w:r>
      <w:r w:rsidRPr="00E82E7E">
        <w:rPr>
          <w:b/>
          <w:color w:val="365F91" w:themeColor="accent1" w:themeShade="BF"/>
          <w:w w:val="95"/>
        </w:rPr>
        <w:t>Expense</w:t>
      </w:r>
      <w:r w:rsidRPr="00E82E7E">
        <w:rPr>
          <w:b/>
          <w:color w:val="365F91" w:themeColor="accent1" w:themeShade="BF"/>
          <w:spacing w:val="-28"/>
          <w:w w:val="95"/>
        </w:rPr>
        <w:t xml:space="preserve"> </w:t>
      </w:r>
      <w:r w:rsidRPr="00E82E7E">
        <w:rPr>
          <w:b/>
          <w:color w:val="365F91" w:themeColor="accent1" w:themeShade="BF"/>
          <w:w w:val="95"/>
        </w:rPr>
        <w:t>report</w:t>
      </w:r>
      <w:r w:rsidRPr="00E82E7E">
        <w:rPr>
          <w:b/>
          <w:color w:val="365F91" w:themeColor="accent1" w:themeShade="BF"/>
          <w:spacing w:val="-28"/>
          <w:w w:val="95"/>
        </w:rPr>
        <w:t xml:space="preserve"> </w:t>
      </w:r>
      <w:r w:rsidRPr="00E82E7E">
        <w:rPr>
          <w:b/>
          <w:color w:val="365F91" w:themeColor="accent1" w:themeShade="BF"/>
          <w:w w:val="95"/>
        </w:rPr>
        <w:t>questions</w:t>
      </w:r>
    </w:p>
    <w:p w14:paraId="039C2AA4" w14:textId="77777777" w:rsidR="00ED0465" w:rsidRPr="009D0D67" w:rsidRDefault="00ED0465">
      <w:pPr>
        <w:sectPr w:rsidR="00ED0465" w:rsidRPr="009D0D67">
          <w:pgSz w:w="12240" w:h="15840"/>
          <w:pgMar w:top="1640" w:right="1360" w:bottom="280" w:left="1340" w:header="951" w:footer="0" w:gutter="0"/>
          <w:cols w:space="720"/>
        </w:sectPr>
      </w:pPr>
    </w:p>
    <w:p w14:paraId="191C9ABD" w14:textId="77777777" w:rsidR="00ED0465" w:rsidRPr="009D0D67" w:rsidRDefault="00ED0465">
      <w:pPr>
        <w:pStyle w:val="BodyText"/>
        <w:spacing w:before="0"/>
        <w:ind w:left="0" w:firstLine="0"/>
        <w:rPr>
          <w:sz w:val="20"/>
        </w:rPr>
      </w:pPr>
    </w:p>
    <w:p w14:paraId="7969113C" w14:textId="77777777" w:rsidR="00ED0465" w:rsidRPr="009D0D67" w:rsidRDefault="00ED0465">
      <w:pPr>
        <w:pStyle w:val="BodyText"/>
        <w:spacing w:before="8"/>
        <w:ind w:left="0" w:firstLine="0"/>
        <w:rPr>
          <w:sz w:val="17"/>
        </w:rPr>
      </w:pPr>
    </w:p>
    <w:p w14:paraId="4EC71D10" w14:textId="77777777" w:rsidR="00ED0465" w:rsidRPr="009D0D67" w:rsidRDefault="005D59C8" w:rsidP="009F4A53">
      <w:pPr>
        <w:pStyle w:val="Heading1"/>
        <w:numPr>
          <w:ilvl w:val="0"/>
          <w:numId w:val="4"/>
        </w:numPr>
        <w:tabs>
          <w:tab w:val="left" w:pos="821"/>
        </w:tabs>
        <w:spacing w:before="55"/>
      </w:pPr>
      <w:r w:rsidRPr="009D0D67">
        <w:t>Submit your expense</w:t>
      </w:r>
      <w:r w:rsidRPr="009D0D67">
        <w:rPr>
          <w:spacing w:val="-48"/>
        </w:rPr>
        <w:t xml:space="preserve"> </w:t>
      </w:r>
      <w:r w:rsidRPr="009D0D67">
        <w:t>report.</w:t>
      </w:r>
    </w:p>
    <w:p w14:paraId="47B2C8CD" w14:textId="77777777" w:rsidR="00ED0465" w:rsidRPr="009D0D67" w:rsidRDefault="005D59C8">
      <w:pPr>
        <w:pStyle w:val="Heading2"/>
        <w:numPr>
          <w:ilvl w:val="4"/>
          <w:numId w:val="2"/>
        </w:numPr>
        <w:tabs>
          <w:tab w:val="left" w:pos="1541"/>
        </w:tabs>
      </w:pPr>
      <w:r w:rsidRPr="009D0D67">
        <w:t>Save</w:t>
      </w:r>
      <w:r w:rsidRPr="009D0D67">
        <w:rPr>
          <w:spacing w:val="-21"/>
        </w:rPr>
        <w:t xml:space="preserve"> </w:t>
      </w:r>
      <w:r w:rsidRPr="009D0D67">
        <w:t>your</w:t>
      </w:r>
      <w:r w:rsidRPr="009D0D67">
        <w:rPr>
          <w:spacing w:val="-22"/>
        </w:rPr>
        <w:t xml:space="preserve"> </w:t>
      </w:r>
      <w:r w:rsidRPr="009D0D67">
        <w:t>expense</w:t>
      </w:r>
      <w:r w:rsidRPr="009D0D67">
        <w:rPr>
          <w:spacing w:val="-20"/>
        </w:rPr>
        <w:t xml:space="preserve"> </w:t>
      </w:r>
      <w:r w:rsidRPr="009D0D67">
        <w:t>report</w:t>
      </w:r>
      <w:r w:rsidRPr="009D0D67">
        <w:rPr>
          <w:spacing w:val="-20"/>
        </w:rPr>
        <w:t xml:space="preserve"> </w:t>
      </w:r>
      <w:r w:rsidRPr="009D0D67">
        <w:t>using</w:t>
      </w:r>
      <w:r w:rsidRPr="009D0D67">
        <w:rPr>
          <w:spacing w:val="-22"/>
        </w:rPr>
        <w:t xml:space="preserve"> </w:t>
      </w:r>
      <w:r w:rsidRPr="009D0D67">
        <w:t>this</w:t>
      </w:r>
      <w:r w:rsidRPr="009D0D67">
        <w:rPr>
          <w:spacing w:val="-22"/>
        </w:rPr>
        <w:t xml:space="preserve"> </w:t>
      </w:r>
      <w:r w:rsidRPr="009D0D67">
        <w:t>naming</w:t>
      </w:r>
      <w:r w:rsidRPr="009D0D67">
        <w:rPr>
          <w:spacing w:val="-20"/>
        </w:rPr>
        <w:t xml:space="preserve"> </w:t>
      </w:r>
      <w:r w:rsidRPr="009D0D67">
        <w:t>convention:</w:t>
      </w:r>
    </w:p>
    <w:p w14:paraId="30CE4015" w14:textId="6AF339D7" w:rsidR="00ED0465" w:rsidRPr="009C377E" w:rsidRDefault="007D2017">
      <w:pPr>
        <w:pStyle w:val="ListParagraph"/>
        <w:numPr>
          <w:ilvl w:val="5"/>
          <w:numId w:val="2"/>
        </w:numPr>
        <w:tabs>
          <w:tab w:val="left" w:pos="2261"/>
        </w:tabs>
        <w:spacing w:before="17" w:line="254" w:lineRule="auto"/>
        <w:ind w:right="528"/>
        <w:rPr>
          <w:b/>
          <w:color w:val="365F91" w:themeColor="accent1" w:themeShade="BF"/>
          <w:sz w:val="24"/>
        </w:rPr>
      </w:pPr>
      <w:r w:rsidRPr="009C377E">
        <w:rPr>
          <w:b/>
          <w:color w:val="365F91" w:themeColor="accent1" w:themeShade="BF"/>
          <w:w w:val="90"/>
          <w:sz w:val="24"/>
        </w:rPr>
        <w:t xml:space="preserve">GVXXXXX or GVTXXXXX </w:t>
      </w:r>
      <w:r w:rsidR="00910FF3" w:rsidRPr="009C377E">
        <w:rPr>
          <w:b/>
          <w:color w:val="365F91" w:themeColor="accent1" w:themeShade="BF"/>
          <w:w w:val="90"/>
          <w:sz w:val="24"/>
        </w:rPr>
        <w:t>Expense Report</w:t>
      </w:r>
      <w:r w:rsidR="005D59C8" w:rsidRPr="009C377E">
        <w:rPr>
          <w:b/>
          <w:color w:val="365F91" w:themeColor="accent1" w:themeShade="BF"/>
          <w:w w:val="90"/>
          <w:sz w:val="24"/>
        </w:rPr>
        <w:t>_</w:t>
      </w:r>
      <w:r w:rsidR="005D59C8" w:rsidRPr="009C377E">
        <w:rPr>
          <w:b/>
          <w:color w:val="365F91" w:themeColor="accent1" w:themeShade="BF"/>
          <w:spacing w:val="-31"/>
          <w:w w:val="90"/>
          <w:sz w:val="24"/>
        </w:rPr>
        <w:t xml:space="preserve"> </w:t>
      </w:r>
    </w:p>
    <w:p w14:paraId="737D36C6" w14:textId="78092219" w:rsidR="00ED0465" w:rsidRPr="009C377E" w:rsidRDefault="005D59C8">
      <w:pPr>
        <w:pStyle w:val="Heading1"/>
        <w:numPr>
          <w:ilvl w:val="6"/>
          <w:numId w:val="2"/>
        </w:numPr>
        <w:tabs>
          <w:tab w:val="left" w:pos="2981"/>
        </w:tabs>
        <w:ind w:hanging="360"/>
        <w:rPr>
          <w:color w:val="365F91" w:themeColor="accent1" w:themeShade="BF"/>
        </w:rPr>
      </w:pPr>
      <w:r w:rsidRPr="009C377E">
        <w:rPr>
          <w:b w:val="0"/>
          <w:color w:val="365F91" w:themeColor="accent1" w:themeShade="BF"/>
          <w:w w:val="95"/>
        </w:rPr>
        <w:t>Ex</w:t>
      </w:r>
      <w:r w:rsidR="00910FF3" w:rsidRPr="009C377E">
        <w:rPr>
          <w:b w:val="0"/>
          <w:color w:val="365F91" w:themeColor="accent1" w:themeShade="BF"/>
          <w:w w:val="95"/>
        </w:rPr>
        <w:t>:</w:t>
      </w:r>
      <w:r w:rsidR="00910FF3" w:rsidRPr="009C377E">
        <w:rPr>
          <w:color w:val="365F91" w:themeColor="accent1" w:themeShade="BF"/>
          <w:w w:val="95"/>
        </w:rPr>
        <w:t xml:space="preserve"> GV18111</w:t>
      </w:r>
      <w:r w:rsidRPr="009C377E">
        <w:rPr>
          <w:b w:val="0"/>
          <w:color w:val="365F91" w:themeColor="accent1" w:themeShade="BF"/>
          <w:spacing w:val="-23"/>
          <w:w w:val="95"/>
        </w:rPr>
        <w:t xml:space="preserve"> </w:t>
      </w:r>
      <w:r w:rsidR="00910FF3" w:rsidRPr="009C377E">
        <w:rPr>
          <w:color w:val="365F91" w:themeColor="accent1" w:themeShade="BF"/>
          <w:w w:val="95"/>
        </w:rPr>
        <w:t>Expense Report</w:t>
      </w:r>
    </w:p>
    <w:p w14:paraId="25AB3F45" w14:textId="77777777" w:rsidR="00ED0465" w:rsidRPr="009D0D67" w:rsidRDefault="005D59C8">
      <w:pPr>
        <w:pStyle w:val="Heading2"/>
        <w:numPr>
          <w:ilvl w:val="4"/>
          <w:numId w:val="2"/>
        </w:numPr>
        <w:tabs>
          <w:tab w:val="left" w:pos="1541"/>
        </w:tabs>
      </w:pPr>
      <w:r w:rsidRPr="009D0D67">
        <w:t>Email</w:t>
      </w:r>
      <w:r w:rsidRPr="009D0D67">
        <w:rPr>
          <w:spacing w:val="-15"/>
        </w:rPr>
        <w:t xml:space="preserve"> </w:t>
      </w:r>
      <w:r w:rsidRPr="009D0D67">
        <w:t>the</w:t>
      </w:r>
      <w:r w:rsidRPr="009D0D67">
        <w:rPr>
          <w:spacing w:val="-17"/>
        </w:rPr>
        <w:t xml:space="preserve"> </w:t>
      </w:r>
      <w:r w:rsidRPr="009D0D67">
        <w:t>following</w:t>
      </w:r>
      <w:r w:rsidRPr="009D0D67">
        <w:rPr>
          <w:spacing w:val="-15"/>
        </w:rPr>
        <w:t xml:space="preserve"> </w:t>
      </w:r>
      <w:r w:rsidRPr="009D0D67">
        <w:t>to</w:t>
      </w:r>
      <w:r w:rsidRPr="009D0D67">
        <w:rPr>
          <w:spacing w:val="-12"/>
        </w:rPr>
        <w:t xml:space="preserve"> </w:t>
      </w:r>
      <w:hyperlink r:id="rId11">
        <w:r w:rsidRPr="009D0D67">
          <w:rPr>
            <w:u w:val="single" w:color="0000FF"/>
          </w:rPr>
          <w:t>gv@habitat.org</w:t>
        </w:r>
      </w:hyperlink>
      <w:r w:rsidRPr="009D0D67">
        <w:t>.</w:t>
      </w:r>
    </w:p>
    <w:p w14:paraId="35A6FEED" w14:textId="77777777" w:rsidR="00ED0465" w:rsidRPr="009C377E" w:rsidRDefault="005D59C8">
      <w:pPr>
        <w:pStyle w:val="ListParagraph"/>
        <w:numPr>
          <w:ilvl w:val="5"/>
          <w:numId w:val="2"/>
        </w:numPr>
        <w:tabs>
          <w:tab w:val="left" w:pos="2261"/>
        </w:tabs>
        <w:spacing w:before="17"/>
        <w:rPr>
          <w:color w:val="365F91" w:themeColor="accent1" w:themeShade="BF"/>
          <w:sz w:val="24"/>
        </w:rPr>
      </w:pPr>
      <w:r w:rsidRPr="009C377E">
        <w:rPr>
          <w:color w:val="365F91" w:themeColor="accent1" w:themeShade="BF"/>
          <w:sz w:val="24"/>
        </w:rPr>
        <w:t>The expense</w:t>
      </w:r>
      <w:r w:rsidRPr="009C377E">
        <w:rPr>
          <w:color w:val="365F91" w:themeColor="accent1" w:themeShade="BF"/>
          <w:spacing w:val="-30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report.</w:t>
      </w:r>
    </w:p>
    <w:p w14:paraId="628EA12A" w14:textId="77777777" w:rsidR="00ED0465" w:rsidRPr="009C377E" w:rsidRDefault="005D59C8">
      <w:pPr>
        <w:pStyle w:val="ListParagraph"/>
        <w:numPr>
          <w:ilvl w:val="5"/>
          <w:numId w:val="2"/>
        </w:numPr>
        <w:tabs>
          <w:tab w:val="left" w:pos="2261"/>
        </w:tabs>
        <w:spacing w:before="17"/>
        <w:ind w:hanging="351"/>
        <w:rPr>
          <w:color w:val="365F91" w:themeColor="accent1" w:themeShade="BF"/>
          <w:sz w:val="24"/>
        </w:rPr>
      </w:pPr>
      <w:r w:rsidRPr="009C377E">
        <w:rPr>
          <w:color w:val="365F91" w:themeColor="accent1" w:themeShade="BF"/>
          <w:sz w:val="24"/>
        </w:rPr>
        <w:t>A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copy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of</w:t>
      </w:r>
      <w:r w:rsidRPr="009C377E">
        <w:rPr>
          <w:color w:val="365F91" w:themeColor="accent1" w:themeShade="BF"/>
          <w:spacing w:val="-14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your</w:t>
      </w:r>
      <w:r w:rsidRPr="009C377E">
        <w:rPr>
          <w:color w:val="365F91" w:themeColor="accent1" w:themeShade="BF"/>
          <w:spacing w:val="-17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numbered</w:t>
      </w:r>
      <w:r w:rsidRPr="009C377E">
        <w:rPr>
          <w:color w:val="365F91" w:themeColor="accent1" w:themeShade="BF"/>
          <w:spacing w:val="-14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receipts.</w:t>
      </w:r>
    </w:p>
    <w:p w14:paraId="14C9A4A6" w14:textId="77777777" w:rsidR="00ED0465" w:rsidRPr="009D0D67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line="256" w:lineRule="auto"/>
        <w:ind w:right="229"/>
        <w:rPr>
          <w:b/>
          <w:i/>
          <w:sz w:val="24"/>
        </w:rPr>
      </w:pPr>
      <w:r w:rsidRPr="009D0D67">
        <w:rPr>
          <w:rFonts w:ascii="Arial-BoldItalicMT"/>
          <w:b/>
          <w:i/>
          <w:w w:val="90"/>
          <w:sz w:val="24"/>
        </w:rPr>
        <w:t>Wait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until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your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expense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report</w:t>
      </w:r>
      <w:r w:rsidRPr="009D0D67">
        <w:rPr>
          <w:rFonts w:ascii="Arial-BoldItalicMT"/>
          <w:b/>
          <w:i/>
          <w:spacing w:val="-22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has</w:t>
      </w:r>
      <w:r w:rsidRPr="009D0D67">
        <w:rPr>
          <w:rFonts w:ascii="Arial-BoldItalicMT"/>
          <w:b/>
          <w:i/>
          <w:spacing w:val="-22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been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approved</w:t>
      </w:r>
      <w:r w:rsidRPr="009D0D67">
        <w:rPr>
          <w:rFonts w:ascii="Arial-BoldItalicMT"/>
          <w:b/>
          <w:i/>
          <w:spacing w:val="-18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before</w:t>
      </w:r>
      <w:r w:rsidRPr="009D0D67">
        <w:rPr>
          <w:rFonts w:ascii="Arial-BoldItalicMT"/>
          <w:b/>
          <w:i/>
          <w:spacing w:val="-22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>submitting</w:t>
      </w:r>
      <w:r w:rsidRPr="009D0D67">
        <w:rPr>
          <w:rFonts w:ascii="Arial-BoldItalicMT"/>
          <w:b/>
          <w:i/>
          <w:spacing w:val="-23"/>
          <w:w w:val="90"/>
          <w:sz w:val="24"/>
        </w:rPr>
        <w:t xml:space="preserve"> </w:t>
      </w:r>
      <w:r w:rsidRPr="009D0D67">
        <w:rPr>
          <w:rFonts w:ascii="Arial-BoldItalicMT"/>
          <w:b/>
          <w:i/>
          <w:w w:val="90"/>
          <w:sz w:val="24"/>
        </w:rPr>
        <w:t xml:space="preserve">payment </w:t>
      </w:r>
      <w:r w:rsidRPr="009D0D67">
        <w:rPr>
          <w:rFonts w:ascii="Arial-BoldItalicMT"/>
          <w:b/>
          <w:i/>
          <w:sz w:val="24"/>
        </w:rPr>
        <w:t>if</w:t>
      </w:r>
      <w:r w:rsidRPr="009D0D67">
        <w:rPr>
          <w:rFonts w:ascii="Arial-BoldItalicMT"/>
          <w:b/>
          <w:i/>
          <w:spacing w:val="-26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a</w:t>
      </w:r>
      <w:r w:rsidRPr="009D0D67">
        <w:rPr>
          <w:rFonts w:ascii="Arial-BoldItalicMT"/>
          <w:b/>
          <w:i/>
          <w:spacing w:val="-27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balance</w:t>
      </w:r>
      <w:r w:rsidRPr="009D0D67">
        <w:rPr>
          <w:rFonts w:ascii="Arial-BoldItalicMT"/>
          <w:b/>
          <w:i/>
          <w:spacing w:val="-28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is</w:t>
      </w:r>
      <w:r w:rsidRPr="009D0D67">
        <w:rPr>
          <w:rFonts w:ascii="Arial-BoldItalicMT"/>
          <w:b/>
          <w:i/>
          <w:spacing w:val="-26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owed</w:t>
      </w:r>
      <w:r w:rsidRPr="009D0D67">
        <w:rPr>
          <w:rFonts w:ascii="Arial-BoldItalicMT"/>
          <w:b/>
          <w:i/>
          <w:spacing w:val="-28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to</w:t>
      </w:r>
      <w:r w:rsidRPr="009D0D67">
        <w:rPr>
          <w:rFonts w:ascii="Arial-BoldItalicMT"/>
          <w:b/>
          <w:i/>
          <w:spacing w:val="-26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Habitat</w:t>
      </w:r>
      <w:r w:rsidRPr="009D0D67">
        <w:rPr>
          <w:rFonts w:ascii="Arial-BoldItalicMT"/>
          <w:b/>
          <w:i/>
          <w:spacing w:val="-25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for</w:t>
      </w:r>
      <w:r w:rsidRPr="009D0D67">
        <w:rPr>
          <w:rFonts w:ascii="Arial-BoldItalicMT"/>
          <w:b/>
          <w:i/>
          <w:spacing w:val="-26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Humanity</w:t>
      </w:r>
      <w:r w:rsidRPr="009D0D67">
        <w:rPr>
          <w:rFonts w:ascii="Arial-BoldItalicMT"/>
          <w:b/>
          <w:i/>
          <w:spacing w:val="-26"/>
          <w:sz w:val="24"/>
        </w:rPr>
        <w:t xml:space="preserve"> </w:t>
      </w:r>
      <w:r w:rsidRPr="009D0D67">
        <w:rPr>
          <w:rFonts w:ascii="Arial-BoldItalicMT"/>
          <w:b/>
          <w:i/>
          <w:sz w:val="24"/>
        </w:rPr>
        <w:t>International.</w:t>
      </w:r>
    </w:p>
    <w:p w14:paraId="16BE265C" w14:textId="77777777" w:rsidR="00ED0465" w:rsidRPr="009D0D67" w:rsidRDefault="00ED0465">
      <w:pPr>
        <w:pStyle w:val="BodyText"/>
        <w:spacing w:before="4"/>
        <w:ind w:left="0" w:firstLine="0"/>
        <w:rPr>
          <w:rFonts w:ascii="Arial-BoldItalicMT"/>
          <w:b/>
          <w:i/>
          <w:sz w:val="25"/>
        </w:rPr>
      </w:pPr>
    </w:p>
    <w:p w14:paraId="17D257CA" w14:textId="77777777" w:rsidR="00ED0465" w:rsidRPr="009D0D67" w:rsidRDefault="005D59C8" w:rsidP="009F4A53">
      <w:pPr>
        <w:pStyle w:val="Heading1"/>
        <w:numPr>
          <w:ilvl w:val="0"/>
          <w:numId w:val="4"/>
        </w:numPr>
        <w:tabs>
          <w:tab w:val="left" w:pos="821"/>
        </w:tabs>
      </w:pPr>
      <w:r w:rsidRPr="009D0D67">
        <w:t>Submit</w:t>
      </w:r>
      <w:r w:rsidRPr="009D0D67">
        <w:rPr>
          <w:spacing w:val="-16"/>
        </w:rPr>
        <w:t xml:space="preserve"> </w:t>
      </w:r>
      <w:r w:rsidRPr="009D0D67">
        <w:t>your</w:t>
      </w:r>
      <w:r w:rsidRPr="009D0D67">
        <w:rPr>
          <w:spacing w:val="-19"/>
        </w:rPr>
        <w:t xml:space="preserve"> </w:t>
      </w:r>
      <w:r w:rsidRPr="009D0D67">
        <w:t>payment,</w:t>
      </w:r>
      <w:r w:rsidRPr="009D0D67">
        <w:rPr>
          <w:spacing w:val="-15"/>
        </w:rPr>
        <w:t xml:space="preserve"> </w:t>
      </w:r>
      <w:r w:rsidRPr="009D0D67">
        <w:t>if</w:t>
      </w:r>
      <w:r w:rsidRPr="009D0D67">
        <w:rPr>
          <w:spacing w:val="-19"/>
        </w:rPr>
        <w:t xml:space="preserve"> </w:t>
      </w:r>
      <w:r w:rsidRPr="009D0D67">
        <w:t>applicable.</w:t>
      </w:r>
    </w:p>
    <w:p w14:paraId="7B7E94FB" w14:textId="77777777" w:rsidR="00ED0465" w:rsidRPr="009D0D67" w:rsidRDefault="005D59C8">
      <w:pPr>
        <w:pStyle w:val="Heading2"/>
        <w:numPr>
          <w:ilvl w:val="4"/>
          <w:numId w:val="2"/>
        </w:numPr>
        <w:tabs>
          <w:tab w:val="left" w:pos="1541"/>
        </w:tabs>
        <w:spacing w:line="254" w:lineRule="auto"/>
        <w:ind w:right="144"/>
      </w:pPr>
      <w:r w:rsidRPr="009D0D67">
        <w:rPr>
          <w:w w:val="95"/>
        </w:rPr>
        <w:t>Habitat</w:t>
      </w:r>
      <w:r w:rsidRPr="009D0D67">
        <w:rPr>
          <w:spacing w:val="-17"/>
          <w:w w:val="95"/>
        </w:rPr>
        <w:t xml:space="preserve"> </w:t>
      </w:r>
      <w:r w:rsidRPr="009D0D67">
        <w:rPr>
          <w:w w:val="95"/>
        </w:rPr>
        <w:t>for</w:t>
      </w:r>
      <w:r w:rsidRPr="009D0D67">
        <w:rPr>
          <w:spacing w:val="-16"/>
          <w:w w:val="95"/>
        </w:rPr>
        <w:t xml:space="preserve"> </w:t>
      </w:r>
      <w:r w:rsidRPr="009D0D67">
        <w:rPr>
          <w:w w:val="95"/>
        </w:rPr>
        <w:t>Humanity</w:t>
      </w:r>
      <w:r w:rsidRPr="009D0D67">
        <w:rPr>
          <w:spacing w:val="-19"/>
          <w:w w:val="95"/>
        </w:rPr>
        <w:t xml:space="preserve"> </w:t>
      </w:r>
      <w:r w:rsidRPr="009D0D67">
        <w:rPr>
          <w:w w:val="95"/>
        </w:rPr>
        <w:t>staff</w:t>
      </w:r>
      <w:r w:rsidRPr="009D0D67">
        <w:rPr>
          <w:spacing w:val="-15"/>
          <w:w w:val="95"/>
        </w:rPr>
        <w:t xml:space="preserve"> </w:t>
      </w:r>
      <w:r w:rsidRPr="009D0D67">
        <w:rPr>
          <w:w w:val="95"/>
        </w:rPr>
        <w:t>will</w:t>
      </w:r>
      <w:r w:rsidRPr="009D0D67">
        <w:rPr>
          <w:spacing w:val="-18"/>
          <w:w w:val="95"/>
        </w:rPr>
        <w:t xml:space="preserve"> </w:t>
      </w:r>
      <w:r w:rsidRPr="009D0D67">
        <w:rPr>
          <w:w w:val="95"/>
        </w:rPr>
        <w:t>process</w:t>
      </w:r>
      <w:r w:rsidRPr="009D0D67">
        <w:rPr>
          <w:spacing w:val="-15"/>
          <w:w w:val="95"/>
        </w:rPr>
        <w:t xml:space="preserve"> </w:t>
      </w:r>
      <w:r w:rsidRPr="009D0D67">
        <w:rPr>
          <w:w w:val="95"/>
        </w:rPr>
        <w:t>your</w:t>
      </w:r>
      <w:r w:rsidRPr="009D0D67">
        <w:rPr>
          <w:spacing w:val="-16"/>
          <w:w w:val="95"/>
        </w:rPr>
        <w:t xml:space="preserve"> </w:t>
      </w:r>
      <w:r w:rsidRPr="009D0D67">
        <w:rPr>
          <w:w w:val="95"/>
        </w:rPr>
        <w:t>report</w:t>
      </w:r>
      <w:r w:rsidRPr="009D0D67">
        <w:rPr>
          <w:spacing w:val="-15"/>
          <w:w w:val="95"/>
        </w:rPr>
        <w:t xml:space="preserve"> </w:t>
      </w:r>
      <w:r w:rsidRPr="009D0D67">
        <w:rPr>
          <w:w w:val="95"/>
        </w:rPr>
        <w:t>and</w:t>
      </w:r>
      <w:r w:rsidRPr="009D0D67">
        <w:rPr>
          <w:spacing w:val="-16"/>
          <w:w w:val="95"/>
        </w:rPr>
        <w:t xml:space="preserve"> </w:t>
      </w:r>
      <w:r w:rsidRPr="009D0D67">
        <w:rPr>
          <w:w w:val="95"/>
        </w:rPr>
        <w:t>verify</w:t>
      </w:r>
      <w:r w:rsidRPr="009D0D67">
        <w:rPr>
          <w:spacing w:val="-18"/>
          <w:w w:val="95"/>
        </w:rPr>
        <w:t xml:space="preserve"> </w:t>
      </w:r>
      <w:r w:rsidRPr="009D0D67">
        <w:rPr>
          <w:w w:val="95"/>
        </w:rPr>
        <w:t>that</w:t>
      </w:r>
      <w:r w:rsidRPr="009D0D67">
        <w:rPr>
          <w:spacing w:val="-15"/>
          <w:w w:val="95"/>
        </w:rPr>
        <w:t xml:space="preserve"> </w:t>
      </w:r>
      <w:r w:rsidRPr="009D0D67">
        <w:rPr>
          <w:w w:val="95"/>
        </w:rPr>
        <w:t>your</w:t>
      </w:r>
      <w:r w:rsidRPr="009D0D67">
        <w:rPr>
          <w:spacing w:val="-16"/>
          <w:w w:val="95"/>
        </w:rPr>
        <w:t xml:space="preserve"> </w:t>
      </w:r>
      <w:r w:rsidRPr="009D0D67">
        <w:rPr>
          <w:w w:val="95"/>
        </w:rPr>
        <w:t xml:space="preserve">expenses </w:t>
      </w:r>
      <w:r w:rsidRPr="009D0D67">
        <w:t>have been</w:t>
      </w:r>
      <w:r w:rsidRPr="009D0D67">
        <w:rPr>
          <w:spacing w:val="-30"/>
        </w:rPr>
        <w:t xml:space="preserve"> </w:t>
      </w:r>
      <w:r w:rsidRPr="009D0D67">
        <w:t>approved.</w:t>
      </w:r>
    </w:p>
    <w:p w14:paraId="42264EA7" w14:textId="77777777" w:rsidR="00ED0465" w:rsidRPr="003E44A2" w:rsidRDefault="005D59C8">
      <w:pPr>
        <w:pStyle w:val="ListParagraph"/>
        <w:numPr>
          <w:ilvl w:val="4"/>
          <w:numId w:val="2"/>
        </w:numPr>
        <w:tabs>
          <w:tab w:val="left" w:pos="1541"/>
        </w:tabs>
        <w:spacing w:before="0"/>
        <w:rPr>
          <w:sz w:val="24"/>
        </w:rPr>
      </w:pPr>
      <w:r w:rsidRPr="003E44A2">
        <w:rPr>
          <w:w w:val="95"/>
          <w:sz w:val="24"/>
        </w:rPr>
        <w:t>Once</w:t>
      </w:r>
      <w:r w:rsidRPr="003E44A2">
        <w:rPr>
          <w:spacing w:val="-16"/>
          <w:w w:val="95"/>
          <w:sz w:val="24"/>
        </w:rPr>
        <w:t xml:space="preserve"> </w:t>
      </w:r>
      <w:r w:rsidRPr="003E44A2">
        <w:rPr>
          <w:w w:val="95"/>
          <w:sz w:val="24"/>
        </w:rPr>
        <w:t>your</w:t>
      </w:r>
      <w:r w:rsidRPr="003E44A2">
        <w:rPr>
          <w:spacing w:val="-13"/>
          <w:w w:val="95"/>
          <w:sz w:val="24"/>
        </w:rPr>
        <w:t xml:space="preserve"> </w:t>
      </w:r>
      <w:r w:rsidRPr="003E44A2">
        <w:rPr>
          <w:w w:val="95"/>
          <w:sz w:val="24"/>
        </w:rPr>
        <w:t>expense</w:t>
      </w:r>
      <w:r w:rsidRPr="003E44A2">
        <w:rPr>
          <w:spacing w:val="-17"/>
          <w:w w:val="95"/>
          <w:sz w:val="24"/>
        </w:rPr>
        <w:t xml:space="preserve"> </w:t>
      </w:r>
      <w:r w:rsidRPr="003E44A2">
        <w:rPr>
          <w:w w:val="95"/>
          <w:sz w:val="24"/>
        </w:rPr>
        <w:t>report</w:t>
      </w:r>
      <w:r w:rsidRPr="003E44A2">
        <w:rPr>
          <w:spacing w:val="-16"/>
          <w:w w:val="95"/>
          <w:sz w:val="24"/>
        </w:rPr>
        <w:t xml:space="preserve"> </w:t>
      </w:r>
      <w:r w:rsidRPr="003E44A2">
        <w:rPr>
          <w:w w:val="95"/>
          <w:sz w:val="24"/>
        </w:rPr>
        <w:t>has</w:t>
      </w:r>
      <w:r w:rsidRPr="003E44A2">
        <w:rPr>
          <w:spacing w:val="-10"/>
          <w:w w:val="95"/>
          <w:sz w:val="24"/>
        </w:rPr>
        <w:t xml:space="preserve"> </w:t>
      </w:r>
      <w:r w:rsidRPr="003E44A2">
        <w:rPr>
          <w:w w:val="95"/>
          <w:sz w:val="24"/>
        </w:rPr>
        <w:t>been</w:t>
      </w:r>
      <w:r w:rsidRPr="003E44A2">
        <w:rPr>
          <w:spacing w:val="-15"/>
          <w:w w:val="95"/>
          <w:sz w:val="24"/>
        </w:rPr>
        <w:t xml:space="preserve"> </w:t>
      </w:r>
      <w:r w:rsidRPr="003E44A2">
        <w:rPr>
          <w:w w:val="95"/>
          <w:sz w:val="24"/>
        </w:rPr>
        <w:t>approved:</w:t>
      </w:r>
    </w:p>
    <w:p w14:paraId="52A4450B" w14:textId="77777777" w:rsidR="00ED0465" w:rsidRPr="009C377E" w:rsidRDefault="005D59C8">
      <w:pPr>
        <w:pStyle w:val="ListParagraph"/>
        <w:numPr>
          <w:ilvl w:val="5"/>
          <w:numId w:val="2"/>
        </w:numPr>
        <w:tabs>
          <w:tab w:val="left" w:pos="2261"/>
        </w:tabs>
        <w:spacing w:before="17" w:line="254" w:lineRule="auto"/>
        <w:ind w:right="625"/>
        <w:rPr>
          <w:color w:val="365F91" w:themeColor="accent1" w:themeShade="BF"/>
          <w:sz w:val="24"/>
        </w:rPr>
      </w:pPr>
      <w:r w:rsidRPr="009C377E">
        <w:rPr>
          <w:color w:val="365F91" w:themeColor="accent1" w:themeShade="BF"/>
          <w:w w:val="95"/>
          <w:sz w:val="24"/>
        </w:rPr>
        <w:t>You</w:t>
      </w:r>
      <w:r w:rsidRPr="009C377E">
        <w:rPr>
          <w:color w:val="365F91" w:themeColor="accent1" w:themeShade="BF"/>
          <w:spacing w:val="-22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will</w:t>
      </w:r>
      <w:r w:rsidRPr="009C377E">
        <w:rPr>
          <w:color w:val="365F91" w:themeColor="accent1" w:themeShade="BF"/>
          <w:spacing w:val="-25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be</w:t>
      </w:r>
      <w:r w:rsidRPr="009C377E">
        <w:rPr>
          <w:color w:val="365F91" w:themeColor="accent1" w:themeShade="BF"/>
          <w:spacing w:val="-24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contacted</w:t>
      </w:r>
      <w:r w:rsidRPr="009C377E">
        <w:rPr>
          <w:color w:val="365F91" w:themeColor="accent1" w:themeShade="BF"/>
          <w:spacing w:val="-23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to</w:t>
      </w:r>
      <w:r w:rsidRPr="009C377E">
        <w:rPr>
          <w:color w:val="365F91" w:themeColor="accent1" w:themeShade="BF"/>
          <w:spacing w:val="-25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make</w:t>
      </w:r>
      <w:r w:rsidRPr="009C377E">
        <w:rPr>
          <w:color w:val="365F91" w:themeColor="accent1" w:themeShade="BF"/>
          <w:spacing w:val="-22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payment</w:t>
      </w:r>
      <w:r w:rsidRPr="009C377E">
        <w:rPr>
          <w:color w:val="365F91" w:themeColor="accent1" w:themeShade="BF"/>
          <w:spacing w:val="-22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arrangements</w:t>
      </w:r>
      <w:r w:rsidRPr="009C377E">
        <w:rPr>
          <w:color w:val="365F91" w:themeColor="accent1" w:themeShade="BF"/>
          <w:spacing w:val="-25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if</w:t>
      </w:r>
      <w:r w:rsidRPr="009C377E">
        <w:rPr>
          <w:color w:val="365F91" w:themeColor="accent1" w:themeShade="BF"/>
          <w:spacing w:val="-24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a</w:t>
      </w:r>
      <w:r w:rsidRPr="009C377E">
        <w:rPr>
          <w:color w:val="365F91" w:themeColor="accent1" w:themeShade="BF"/>
          <w:spacing w:val="-22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>balance</w:t>
      </w:r>
      <w:r w:rsidRPr="009C377E">
        <w:rPr>
          <w:color w:val="365F91" w:themeColor="accent1" w:themeShade="BF"/>
          <w:spacing w:val="-25"/>
          <w:w w:val="95"/>
          <w:sz w:val="24"/>
        </w:rPr>
        <w:t xml:space="preserve"> </w:t>
      </w:r>
      <w:r w:rsidRPr="009C377E">
        <w:rPr>
          <w:color w:val="365F91" w:themeColor="accent1" w:themeShade="BF"/>
          <w:w w:val="95"/>
          <w:sz w:val="24"/>
        </w:rPr>
        <w:t xml:space="preserve">is </w:t>
      </w:r>
      <w:r w:rsidRPr="009C377E">
        <w:rPr>
          <w:color w:val="365F91" w:themeColor="accent1" w:themeShade="BF"/>
          <w:sz w:val="24"/>
        </w:rPr>
        <w:t>owed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to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Habitat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for</w:t>
      </w:r>
      <w:r w:rsidRPr="009C377E">
        <w:rPr>
          <w:color w:val="365F91" w:themeColor="accent1" w:themeShade="BF"/>
          <w:spacing w:val="-1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Humanity</w:t>
      </w:r>
      <w:r w:rsidRPr="009C377E">
        <w:rPr>
          <w:color w:val="365F91" w:themeColor="accent1" w:themeShade="BF"/>
          <w:spacing w:val="-17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International.</w:t>
      </w:r>
    </w:p>
    <w:p w14:paraId="02F991D0" w14:textId="77777777" w:rsidR="00ED0465" w:rsidRPr="009C377E" w:rsidRDefault="005D59C8">
      <w:pPr>
        <w:pStyle w:val="ListParagraph"/>
        <w:numPr>
          <w:ilvl w:val="5"/>
          <w:numId w:val="2"/>
        </w:numPr>
        <w:tabs>
          <w:tab w:val="left" w:pos="2261"/>
        </w:tabs>
        <w:spacing w:before="0"/>
        <w:ind w:hanging="351"/>
        <w:rPr>
          <w:color w:val="365F91" w:themeColor="accent1" w:themeShade="BF"/>
          <w:sz w:val="24"/>
        </w:rPr>
      </w:pPr>
      <w:r w:rsidRPr="009C377E">
        <w:rPr>
          <w:color w:val="365F91" w:themeColor="accent1" w:themeShade="BF"/>
          <w:sz w:val="24"/>
        </w:rPr>
        <w:t>You</w:t>
      </w:r>
      <w:r w:rsidRPr="009C377E">
        <w:rPr>
          <w:color w:val="365F91" w:themeColor="accent1" w:themeShade="BF"/>
          <w:spacing w:val="-25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will</w:t>
      </w:r>
      <w:r w:rsidRPr="009C377E">
        <w:rPr>
          <w:color w:val="365F91" w:themeColor="accent1" w:themeShade="BF"/>
          <w:spacing w:val="-28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be</w:t>
      </w:r>
      <w:r w:rsidRPr="009C377E">
        <w:rPr>
          <w:color w:val="365F91" w:themeColor="accent1" w:themeShade="BF"/>
          <w:spacing w:val="-27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sent</w:t>
      </w:r>
      <w:r w:rsidRPr="009C377E">
        <w:rPr>
          <w:color w:val="365F91" w:themeColor="accent1" w:themeShade="BF"/>
          <w:spacing w:val="-25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payment</w:t>
      </w:r>
      <w:r w:rsidRPr="009C377E">
        <w:rPr>
          <w:color w:val="365F91" w:themeColor="accent1" w:themeShade="BF"/>
          <w:spacing w:val="-2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if</w:t>
      </w:r>
      <w:r w:rsidRPr="009C377E">
        <w:rPr>
          <w:color w:val="365F91" w:themeColor="accent1" w:themeShade="BF"/>
          <w:spacing w:val="-25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a</w:t>
      </w:r>
      <w:r w:rsidRPr="009C377E">
        <w:rPr>
          <w:color w:val="365F91" w:themeColor="accent1" w:themeShade="BF"/>
          <w:spacing w:val="-27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balance</w:t>
      </w:r>
      <w:r w:rsidRPr="009C377E">
        <w:rPr>
          <w:color w:val="365F91" w:themeColor="accent1" w:themeShade="BF"/>
          <w:spacing w:val="-2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is</w:t>
      </w:r>
      <w:r w:rsidRPr="009C377E">
        <w:rPr>
          <w:color w:val="365F91" w:themeColor="accent1" w:themeShade="BF"/>
          <w:spacing w:val="-28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owed</w:t>
      </w:r>
      <w:r w:rsidRPr="009C377E">
        <w:rPr>
          <w:color w:val="365F91" w:themeColor="accent1" w:themeShade="BF"/>
          <w:spacing w:val="-26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to</w:t>
      </w:r>
      <w:r w:rsidRPr="009C377E">
        <w:rPr>
          <w:color w:val="365F91" w:themeColor="accent1" w:themeShade="BF"/>
          <w:spacing w:val="-28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the</w:t>
      </w:r>
      <w:r w:rsidRPr="009C377E">
        <w:rPr>
          <w:color w:val="365F91" w:themeColor="accent1" w:themeShade="BF"/>
          <w:spacing w:val="-27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team</w:t>
      </w:r>
      <w:r w:rsidRPr="009C377E">
        <w:rPr>
          <w:color w:val="365F91" w:themeColor="accent1" w:themeShade="BF"/>
          <w:spacing w:val="-25"/>
          <w:sz w:val="24"/>
        </w:rPr>
        <w:t xml:space="preserve"> </w:t>
      </w:r>
      <w:r w:rsidRPr="009C377E">
        <w:rPr>
          <w:color w:val="365F91" w:themeColor="accent1" w:themeShade="BF"/>
          <w:sz w:val="24"/>
        </w:rPr>
        <w:t>leader.</w:t>
      </w:r>
    </w:p>
    <w:sectPr w:rsidR="00ED0465" w:rsidRPr="009C377E">
      <w:pgSz w:w="12240" w:h="15840"/>
      <w:pgMar w:top="1640" w:right="1360" w:bottom="280" w:left="1340" w:header="951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6696B" w16cid:durableId="206DFB82"/>
  <w16cid:commentId w16cid:paraId="66B70F80" w16cid:durableId="206DFBB1"/>
  <w16cid:commentId w16cid:paraId="17DA956B" w16cid:durableId="206DFC1B"/>
  <w16cid:commentId w16cid:paraId="37A2DD46" w16cid:durableId="206DFC51"/>
  <w16cid:commentId w16cid:paraId="7E0F9121" w16cid:durableId="206DFC8F"/>
  <w16cid:commentId w16cid:paraId="237D9B5E" w16cid:durableId="206E0249"/>
  <w16cid:commentId w16cid:paraId="18D40336" w16cid:durableId="206E025E"/>
  <w16cid:commentId w16cid:paraId="4257C623" w16cid:durableId="206DFD05"/>
  <w16cid:commentId w16cid:paraId="5EBB35C8" w16cid:durableId="206DFD4C"/>
  <w16cid:commentId w16cid:paraId="4F0B1FC8" w16cid:durableId="206DFF4D"/>
  <w16cid:commentId w16cid:paraId="78CF2B99" w16cid:durableId="206DFF19"/>
  <w16cid:commentId w16cid:paraId="3EC874A8" w16cid:durableId="206DFF20"/>
  <w16cid:commentId w16cid:paraId="2B303669" w16cid:durableId="206DFEBE"/>
  <w16cid:commentId w16cid:paraId="73A42AC4" w16cid:durableId="206DFEEE"/>
  <w16cid:commentId w16cid:paraId="7C098C1F" w16cid:durableId="206DFE65"/>
  <w16cid:commentId w16cid:paraId="15518942" w16cid:durableId="206E0005"/>
  <w16cid:commentId w16cid:paraId="740B7686" w16cid:durableId="206DFE28"/>
  <w16cid:commentId w16cid:paraId="76CEF2CE" w16cid:durableId="206E0059"/>
  <w16cid:commentId w16cid:paraId="7C45BA0D" w16cid:durableId="206E007A"/>
  <w16cid:commentId w16cid:paraId="19FF703F" w16cid:durableId="206E00B0"/>
  <w16cid:commentId w16cid:paraId="52750D49" w16cid:durableId="206E00C2"/>
  <w16cid:commentId w16cid:paraId="6F8B9963" w16cid:durableId="206E01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7403" w14:textId="77777777" w:rsidR="00562D53" w:rsidRDefault="00562D53">
      <w:r>
        <w:separator/>
      </w:r>
    </w:p>
  </w:endnote>
  <w:endnote w:type="continuationSeparator" w:id="0">
    <w:p w14:paraId="3745B0FA" w14:textId="77777777" w:rsidR="00562D53" w:rsidRDefault="005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A199" w14:textId="77777777" w:rsidR="00562D53" w:rsidRDefault="00562D53">
      <w:r>
        <w:separator/>
      </w:r>
    </w:p>
  </w:footnote>
  <w:footnote w:type="continuationSeparator" w:id="0">
    <w:p w14:paraId="02269AE0" w14:textId="77777777" w:rsidR="00562D53" w:rsidRDefault="0056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B760" w14:textId="77777777" w:rsidR="00ED0465" w:rsidRDefault="005D59C8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0255" behindDoc="1" locked="0" layoutInCell="1" allowOverlap="1" wp14:anchorId="2A18DE5D" wp14:editId="17176357">
          <wp:simplePos x="0" y="0"/>
          <wp:positionH relativeFrom="page">
            <wp:posOffset>5462787</wp:posOffset>
          </wp:positionH>
          <wp:positionV relativeFrom="page">
            <wp:posOffset>603807</wp:posOffset>
          </wp:positionV>
          <wp:extent cx="1207109" cy="4397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109" cy="43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E84"/>
    <w:multiLevelType w:val="hybridMultilevel"/>
    <w:tmpl w:val="0992677A"/>
    <w:lvl w:ilvl="0" w:tplc="11ECD682">
      <w:numFmt w:val="bullet"/>
      <w:lvlText w:val=""/>
      <w:lvlJc w:val="left"/>
      <w:pPr>
        <w:ind w:left="1204" w:hanging="384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CAA83054">
      <w:numFmt w:val="bullet"/>
      <w:lvlText w:val="•"/>
      <w:lvlJc w:val="left"/>
      <w:pPr>
        <w:ind w:left="2034" w:hanging="384"/>
      </w:pPr>
      <w:rPr>
        <w:rFonts w:hint="default"/>
        <w:lang w:val="en-US" w:eastAsia="en-US" w:bidi="en-US"/>
      </w:rPr>
    </w:lvl>
    <w:lvl w:ilvl="2" w:tplc="71A4FFF8">
      <w:numFmt w:val="bullet"/>
      <w:lvlText w:val="•"/>
      <w:lvlJc w:val="left"/>
      <w:pPr>
        <w:ind w:left="2868" w:hanging="384"/>
      </w:pPr>
      <w:rPr>
        <w:rFonts w:hint="default"/>
        <w:lang w:val="en-US" w:eastAsia="en-US" w:bidi="en-US"/>
      </w:rPr>
    </w:lvl>
    <w:lvl w:ilvl="3" w:tplc="74A20E54">
      <w:numFmt w:val="bullet"/>
      <w:lvlText w:val="•"/>
      <w:lvlJc w:val="left"/>
      <w:pPr>
        <w:ind w:left="3702" w:hanging="384"/>
      </w:pPr>
      <w:rPr>
        <w:rFonts w:hint="default"/>
        <w:lang w:val="en-US" w:eastAsia="en-US" w:bidi="en-US"/>
      </w:rPr>
    </w:lvl>
    <w:lvl w:ilvl="4" w:tplc="0EC29328">
      <w:numFmt w:val="bullet"/>
      <w:lvlText w:val="•"/>
      <w:lvlJc w:val="left"/>
      <w:pPr>
        <w:ind w:left="4536" w:hanging="384"/>
      </w:pPr>
      <w:rPr>
        <w:rFonts w:hint="default"/>
        <w:lang w:val="en-US" w:eastAsia="en-US" w:bidi="en-US"/>
      </w:rPr>
    </w:lvl>
    <w:lvl w:ilvl="5" w:tplc="F6442E54">
      <w:numFmt w:val="bullet"/>
      <w:lvlText w:val="•"/>
      <w:lvlJc w:val="left"/>
      <w:pPr>
        <w:ind w:left="5370" w:hanging="384"/>
      </w:pPr>
      <w:rPr>
        <w:rFonts w:hint="default"/>
        <w:lang w:val="en-US" w:eastAsia="en-US" w:bidi="en-US"/>
      </w:rPr>
    </w:lvl>
    <w:lvl w:ilvl="6" w:tplc="9CE0E6D4">
      <w:numFmt w:val="bullet"/>
      <w:lvlText w:val="•"/>
      <w:lvlJc w:val="left"/>
      <w:pPr>
        <w:ind w:left="6204" w:hanging="384"/>
      </w:pPr>
      <w:rPr>
        <w:rFonts w:hint="default"/>
        <w:lang w:val="en-US" w:eastAsia="en-US" w:bidi="en-US"/>
      </w:rPr>
    </w:lvl>
    <w:lvl w:ilvl="7" w:tplc="D1D0B0FC">
      <w:numFmt w:val="bullet"/>
      <w:lvlText w:val="•"/>
      <w:lvlJc w:val="left"/>
      <w:pPr>
        <w:ind w:left="7038" w:hanging="384"/>
      </w:pPr>
      <w:rPr>
        <w:rFonts w:hint="default"/>
        <w:lang w:val="en-US" w:eastAsia="en-US" w:bidi="en-US"/>
      </w:rPr>
    </w:lvl>
    <w:lvl w:ilvl="8" w:tplc="24542506">
      <w:numFmt w:val="bullet"/>
      <w:lvlText w:val="•"/>
      <w:lvlJc w:val="left"/>
      <w:pPr>
        <w:ind w:left="7872" w:hanging="384"/>
      </w:pPr>
      <w:rPr>
        <w:rFonts w:hint="default"/>
        <w:lang w:val="en-US" w:eastAsia="en-US" w:bidi="en-US"/>
      </w:rPr>
    </w:lvl>
  </w:abstractNum>
  <w:abstractNum w:abstractNumId="1" w15:restartNumberingAfterBreak="0">
    <w:nsid w:val="32F35A1A"/>
    <w:multiLevelType w:val="hybridMultilevel"/>
    <w:tmpl w:val="A84E5AF8"/>
    <w:lvl w:ilvl="0" w:tplc="41D03954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w w:val="93"/>
        <w:lang w:val="en-US" w:eastAsia="en-US" w:bidi="en-US"/>
      </w:rPr>
    </w:lvl>
    <w:lvl w:ilvl="1" w:tplc="B95C9CDA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2" w:tplc="F9CA6214">
      <w:start w:val="1"/>
      <w:numFmt w:val="lowerRoman"/>
      <w:lvlText w:val="%3."/>
      <w:lvlJc w:val="left"/>
      <w:pPr>
        <w:ind w:left="2261" w:hanging="294"/>
        <w:jc w:val="right"/>
      </w:pPr>
      <w:rPr>
        <w:rFonts w:hint="default"/>
        <w:b/>
        <w:bCs/>
        <w:w w:val="92"/>
        <w:lang w:val="en-US" w:eastAsia="en-US" w:bidi="en-US"/>
      </w:rPr>
    </w:lvl>
    <w:lvl w:ilvl="3" w:tplc="1ECE3C78">
      <w:start w:val="1"/>
      <w:numFmt w:val="decimal"/>
      <w:lvlText w:val="%4."/>
      <w:lvlJc w:val="left"/>
      <w:pPr>
        <w:ind w:left="2981" w:hanging="360"/>
        <w:jc w:val="right"/>
      </w:pPr>
      <w:rPr>
        <w:rFonts w:hint="default"/>
        <w:w w:val="91"/>
        <w:lang w:val="en-US" w:eastAsia="en-US" w:bidi="en-US"/>
      </w:rPr>
    </w:lvl>
    <w:lvl w:ilvl="4" w:tplc="34CCED62">
      <w:start w:val="1"/>
      <w:numFmt w:val="lowerLetter"/>
      <w:lvlText w:val="%5."/>
      <w:lvlJc w:val="left"/>
      <w:pPr>
        <w:ind w:left="1540" w:hanging="360"/>
      </w:pPr>
      <w:rPr>
        <w:rFonts w:hint="default"/>
        <w:w w:val="87"/>
        <w:lang w:val="en-US" w:eastAsia="en-US" w:bidi="en-US"/>
      </w:rPr>
    </w:lvl>
    <w:lvl w:ilvl="5" w:tplc="47B8C162">
      <w:start w:val="1"/>
      <w:numFmt w:val="lowerRoman"/>
      <w:lvlText w:val="%6."/>
      <w:lvlJc w:val="left"/>
      <w:pPr>
        <w:ind w:left="2261" w:hanging="296"/>
      </w:pPr>
      <w:rPr>
        <w:rFonts w:hint="default"/>
        <w:w w:val="96"/>
        <w:lang w:val="en-US" w:eastAsia="en-US" w:bidi="en-US"/>
      </w:rPr>
    </w:lvl>
    <w:lvl w:ilvl="6" w:tplc="711254DE">
      <w:start w:val="1"/>
      <w:numFmt w:val="decimal"/>
      <w:lvlText w:val="%7."/>
      <w:lvlJc w:val="left"/>
      <w:pPr>
        <w:ind w:left="2981" w:hanging="296"/>
      </w:pPr>
      <w:rPr>
        <w:rFonts w:hint="default"/>
        <w:w w:val="91"/>
        <w:lang w:val="en-US" w:eastAsia="en-US" w:bidi="en-US"/>
      </w:rPr>
    </w:lvl>
    <w:lvl w:ilvl="7" w:tplc="2206BC46">
      <w:start w:val="1"/>
      <w:numFmt w:val="lowerLetter"/>
      <w:lvlText w:val="%8."/>
      <w:lvlJc w:val="left"/>
      <w:pPr>
        <w:ind w:left="3701" w:hanging="296"/>
      </w:pPr>
      <w:rPr>
        <w:rFonts w:hint="default"/>
        <w:spacing w:val="-1"/>
        <w:w w:val="88"/>
        <w:lang w:val="en-US" w:eastAsia="en-US" w:bidi="en-US"/>
      </w:rPr>
    </w:lvl>
    <w:lvl w:ilvl="8" w:tplc="4FA84592">
      <w:start w:val="1"/>
      <w:numFmt w:val="lowerRoman"/>
      <w:lvlText w:val="%9."/>
      <w:lvlJc w:val="left"/>
      <w:pPr>
        <w:ind w:left="4421" w:hanging="296"/>
      </w:pPr>
      <w:rPr>
        <w:rFonts w:ascii="Arial-BoldItalicMT" w:eastAsia="Arial-BoldItalicMT" w:hAnsi="Arial-BoldItalicMT" w:cs="Arial-BoldItalicMT" w:hint="default"/>
        <w:b/>
        <w:bCs/>
        <w:i/>
        <w:color w:val="1F487C"/>
        <w:w w:val="92"/>
        <w:sz w:val="22"/>
        <w:szCs w:val="22"/>
        <w:lang w:val="en-US" w:eastAsia="en-US" w:bidi="en-US"/>
      </w:rPr>
    </w:lvl>
  </w:abstractNum>
  <w:abstractNum w:abstractNumId="2" w15:restartNumberingAfterBreak="0">
    <w:nsid w:val="59073173"/>
    <w:multiLevelType w:val="hybridMultilevel"/>
    <w:tmpl w:val="1700A66C"/>
    <w:lvl w:ilvl="0" w:tplc="8F2854F0">
      <w:start w:val="4"/>
      <w:numFmt w:val="decimal"/>
      <w:lvlText w:val="%1."/>
      <w:lvlJc w:val="left"/>
      <w:pPr>
        <w:ind w:left="820" w:hanging="360"/>
      </w:pPr>
      <w:rPr>
        <w:rFonts w:hint="default"/>
        <w:w w:val="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3F3B"/>
    <w:multiLevelType w:val="hybridMultilevel"/>
    <w:tmpl w:val="E5AC88EC"/>
    <w:lvl w:ilvl="0" w:tplc="697C492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color w:val="1F487C"/>
        <w:w w:val="76"/>
        <w:sz w:val="22"/>
        <w:szCs w:val="22"/>
        <w:lang w:val="en-US" w:eastAsia="en-US" w:bidi="en-US"/>
      </w:rPr>
    </w:lvl>
    <w:lvl w:ilvl="1" w:tplc="DA8EFA6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24ECE46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en-US"/>
      </w:rPr>
    </w:lvl>
    <w:lvl w:ilvl="3" w:tplc="2CBC759C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4" w:tplc="776A7C36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5" w:tplc="8EA26D1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0B4A7EA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2647F48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880003FE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5"/>
    <w:rsid w:val="00010BB7"/>
    <w:rsid w:val="00015F06"/>
    <w:rsid w:val="00087130"/>
    <w:rsid w:val="00102633"/>
    <w:rsid w:val="001149CF"/>
    <w:rsid w:val="001520F0"/>
    <w:rsid w:val="00170961"/>
    <w:rsid w:val="00380A81"/>
    <w:rsid w:val="003E44A2"/>
    <w:rsid w:val="004453D6"/>
    <w:rsid w:val="00487EC5"/>
    <w:rsid w:val="00513599"/>
    <w:rsid w:val="00516833"/>
    <w:rsid w:val="00562D53"/>
    <w:rsid w:val="005A4734"/>
    <w:rsid w:val="005D59C8"/>
    <w:rsid w:val="005D77A9"/>
    <w:rsid w:val="006005DF"/>
    <w:rsid w:val="0064064C"/>
    <w:rsid w:val="0064358D"/>
    <w:rsid w:val="006B0E26"/>
    <w:rsid w:val="00741441"/>
    <w:rsid w:val="007A018D"/>
    <w:rsid w:val="007D2017"/>
    <w:rsid w:val="00803222"/>
    <w:rsid w:val="008350C5"/>
    <w:rsid w:val="00910FF3"/>
    <w:rsid w:val="009C377E"/>
    <w:rsid w:val="009D0D67"/>
    <w:rsid w:val="009D7CEC"/>
    <w:rsid w:val="009F4A53"/>
    <w:rsid w:val="00AA094B"/>
    <w:rsid w:val="00AD7CBB"/>
    <w:rsid w:val="00AE7250"/>
    <w:rsid w:val="00BC7EBF"/>
    <w:rsid w:val="00C03788"/>
    <w:rsid w:val="00C6524D"/>
    <w:rsid w:val="00C775F2"/>
    <w:rsid w:val="00C85875"/>
    <w:rsid w:val="00DA5AB8"/>
    <w:rsid w:val="00DB643F"/>
    <w:rsid w:val="00E006B7"/>
    <w:rsid w:val="00E27E0D"/>
    <w:rsid w:val="00E82E7E"/>
    <w:rsid w:val="00E83BBF"/>
    <w:rsid w:val="00ED0465"/>
    <w:rsid w:val="00F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7B6F"/>
  <w15:docId w15:val="{F5DC19AA-74A5-FC4E-87E8-6FD70902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2261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2261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3701" w:hanging="360"/>
    </w:pPr>
  </w:style>
  <w:style w:type="paragraph" w:styleId="ListParagraph">
    <w:name w:val="List Paragraph"/>
    <w:basedOn w:val="Normal"/>
    <w:uiPriority w:val="1"/>
    <w:qFormat/>
    <w:pPr>
      <w:spacing w:before="16"/>
      <w:ind w:left="37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0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2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2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22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@habita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v@habit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@habit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06CF-2F63-4D12-B575-3F6EBCFC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Stewart</dc:creator>
  <cp:lastModifiedBy>Patricia Hardin</cp:lastModifiedBy>
  <cp:revision>2</cp:revision>
  <cp:lastPrinted>2019-05-02T20:33:00Z</cp:lastPrinted>
  <dcterms:created xsi:type="dcterms:W3CDTF">2019-05-07T19:15:00Z</dcterms:created>
  <dcterms:modified xsi:type="dcterms:W3CDTF">2019-05-07T19:15:00Z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2019-04-27T00:00:00Z</vt:filetime>
  </property>
</Properties>
</file>